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C9882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附件4：</w:t>
      </w:r>
    </w:p>
    <w:p w14:paraId="0EE2FA76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66B6A3C"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关于举办第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六</w:t>
      </w:r>
      <w:r>
        <w:rPr>
          <w:rFonts w:hint="eastAsia" w:ascii="方正小标宋简体" w:eastAsia="方正小标宋简体"/>
          <w:sz w:val="44"/>
          <w:szCs w:val="44"/>
        </w:rPr>
        <w:t>届双语主持人大赛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的通知</w:t>
      </w:r>
    </w:p>
    <w:p w14:paraId="6B67CC54">
      <w:pPr>
        <w:spacing w:line="560" w:lineRule="exact"/>
        <w:ind w:firstLine="880" w:firstLineChars="200"/>
        <w:rPr>
          <w:rFonts w:ascii="方正小标宋简体" w:eastAsia="方正小标宋简体"/>
          <w:sz w:val="44"/>
          <w:szCs w:val="44"/>
        </w:rPr>
      </w:pPr>
    </w:p>
    <w:p w14:paraId="2B7C4DBA"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 w14:paraId="387E2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为丰富学生的课余文化生活，展现大学生的青春风采，为广大同学提供一个展示自我的舞台，为热爱主持的同学提供展示的平台。经研究，决定举办第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届</w:t>
      </w:r>
      <w:r>
        <w:rPr>
          <w:rFonts w:hint="eastAsia" w:ascii="仿宋_GB2312" w:eastAsia="仿宋_GB2312"/>
          <w:sz w:val="32"/>
          <w:szCs w:val="32"/>
        </w:rPr>
        <w:t>双语主持人大赛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，现将有关事宜通知如下：</w:t>
      </w:r>
    </w:p>
    <w:p w14:paraId="7F927A06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一、主办单位</w:t>
      </w:r>
    </w:p>
    <w:p w14:paraId="401C22D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共青团安徽财经大学委员会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安徽财经大学文学院</w:t>
      </w:r>
    </w:p>
    <w:p w14:paraId="297B7D22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二、承办单位</w:t>
      </w:r>
    </w:p>
    <w:p w14:paraId="5875763D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共青团安徽财经大学文学院委员会</w:t>
      </w:r>
    </w:p>
    <w:p w14:paraId="639C85C2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、参加对象</w:t>
      </w:r>
    </w:p>
    <w:p w14:paraId="5560104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在校本科生、研究生</w:t>
      </w:r>
    </w:p>
    <w:p w14:paraId="1CE506BF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、组织设立</w:t>
      </w:r>
    </w:p>
    <w:p w14:paraId="1F27C64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1.本次大赛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是由</w:t>
      </w:r>
      <w:r>
        <w:rPr>
          <w:rFonts w:hint="eastAsia" w:ascii="仿宋_GB2312" w:eastAsia="仿宋_GB2312"/>
          <w:sz w:val="32"/>
          <w:szCs w:val="32"/>
        </w:rPr>
        <w:t>安徽财经大学</w:t>
      </w:r>
      <w:r>
        <w:rPr>
          <w:rFonts w:hint="eastAsia" w:ascii="仿宋_GB2312" w:eastAsia="仿宋_GB2312"/>
          <w:sz w:val="32"/>
          <w:szCs w:val="32"/>
          <w:lang w:eastAsia="zh-CN"/>
        </w:rPr>
        <w:t>文学院</w:t>
      </w:r>
      <w:r>
        <w:rPr>
          <w:rFonts w:hint="eastAsia" w:ascii="仿宋_GB2312" w:eastAsia="仿宋_GB2312"/>
          <w:sz w:val="32"/>
          <w:szCs w:val="32"/>
        </w:rPr>
        <w:t>举办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由文学院与</w:t>
      </w:r>
      <w:r>
        <w:rPr>
          <w:rFonts w:hint="eastAsia" w:ascii="仿宋_GB2312" w:eastAsia="仿宋_GB2312"/>
          <w:sz w:val="32"/>
          <w:szCs w:val="32"/>
          <w:lang w:eastAsia="zh-CN"/>
        </w:rPr>
        <w:t>有关职能部门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共同组织专家评审。</w:t>
      </w:r>
    </w:p>
    <w:p w14:paraId="335CD25F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比赛</w:t>
      </w:r>
      <w:r>
        <w:rPr>
          <w:rFonts w:hint="eastAsia" w:ascii="仿宋_GB2312" w:eastAsia="仿宋_GB2312"/>
          <w:sz w:val="32"/>
          <w:szCs w:val="32"/>
        </w:rPr>
        <w:t>的评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比</w:t>
      </w:r>
      <w:r>
        <w:rPr>
          <w:rFonts w:hint="eastAsia" w:ascii="仿宋_GB2312" w:eastAsia="仿宋_GB2312"/>
          <w:sz w:val="32"/>
          <w:szCs w:val="32"/>
        </w:rPr>
        <w:t>工作由评审委员会执行。</w:t>
      </w:r>
    </w:p>
    <w:p w14:paraId="6BC6BD43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五、报名方式</w:t>
      </w:r>
    </w:p>
    <w:p w14:paraId="24F0D13C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报名</w:t>
      </w:r>
      <w:r>
        <w:rPr>
          <w:rFonts w:hint="eastAsia" w:ascii="仿宋_GB2312" w:eastAsia="仿宋_GB2312"/>
          <w:sz w:val="32"/>
          <w:szCs w:val="32"/>
          <w:lang w:eastAsia="zh-CN"/>
        </w:rPr>
        <w:t>时间</w:t>
      </w:r>
      <w:r>
        <w:rPr>
          <w:rFonts w:hint="eastAsia" w:ascii="仿宋_GB2312" w:eastAsia="仿宋_GB2312"/>
          <w:sz w:val="32"/>
          <w:szCs w:val="32"/>
        </w:rPr>
        <w:t>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日，拟参赛同学需加入比赛指定QQ交流群：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892840598</w:t>
      </w:r>
      <w:r>
        <w:rPr>
          <w:rFonts w:hint="eastAsia" w:ascii="仿宋_GB2312" w:eastAsia="仿宋_GB2312"/>
          <w:sz w:val="32"/>
          <w:szCs w:val="32"/>
          <w:lang w:eastAsia="zh-CN"/>
        </w:rPr>
        <w:t>，竞赛具体时间安排、获奖信息等均在群中发布。</w:t>
      </w:r>
    </w:p>
    <w:p w14:paraId="3205195E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比赛形</w:t>
      </w:r>
      <w:r>
        <w:rPr>
          <w:rFonts w:hint="eastAsia" w:ascii="仿宋_GB2312" w:eastAsia="仿宋_GB2312"/>
          <w:sz w:val="32"/>
          <w:szCs w:val="32"/>
        </w:rPr>
        <w:t>式：线下</w:t>
      </w:r>
      <w:r>
        <w:rPr>
          <w:rFonts w:hint="eastAsia" w:ascii="仿宋_GB2312" w:eastAsia="仿宋_GB2312"/>
          <w:sz w:val="32"/>
          <w:szCs w:val="32"/>
          <w:lang w:eastAsia="zh-CN"/>
        </w:rPr>
        <w:t>形式比赛，</w:t>
      </w:r>
      <w:r>
        <w:rPr>
          <w:rFonts w:hint="eastAsia" w:ascii="仿宋_GB2312" w:eastAsia="仿宋_GB2312"/>
          <w:sz w:val="32"/>
          <w:szCs w:val="32"/>
        </w:rPr>
        <w:t>个人或团队（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两人组队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报名参赛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516154E9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、活动安排</w:t>
      </w:r>
    </w:p>
    <w:p w14:paraId="693D42F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（一）初赛</w:t>
      </w:r>
    </w:p>
    <w:p w14:paraId="66DE805C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1.比赛时间：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14：00一18：00</w:t>
      </w:r>
    </w:p>
    <w:p w14:paraId="37CCA994">
      <w:pPr>
        <w:spacing w:line="560" w:lineRule="exact"/>
        <w:ind w:firstLine="960" w:firstLineChars="3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2.比赛地点：</w:t>
      </w:r>
      <w:r>
        <w:rPr>
          <w:rFonts w:hint="eastAsia" w:ascii="仿宋_GB2312" w:eastAsia="仿宋_GB2312"/>
          <w:sz w:val="32"/>
          <w:szCs w:val="32"/>
        </w:rPr>
        <w:t>明德楼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通慧楼</w:t>
      </w:r>
      <w:r>
        <w:rPr>
          <w:rFonts w:hint="eastAsia" w:ascii="仿宋_GB2312" w:eastAsia="仿宋_GB2312"/>
          <w:sz w:val="32"/>
          <w:szCs w:val="32"/>
          <w:lang w:eastAsia="zh-CN"/>
        </w:rPr>
        <w:t>（具体教室另行通知）</w:t>
      </w:r>
    </w:p>
    <w:p w14:paraId="54203B1A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.比赛内容：选手朗读主办方提供的双语（汉英）文稿。</w:t>
      </w:r>
    </w:p>
    <w:p w14:paraId="1A9C39AE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.晋级规则：以评委打分的平均分进行评比，根据初赛人数筛选择优进入复赛。</w:t>
      </w:r>
    </w:p>
    <w:p w14:paraId="26DE854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（二）复赛</w:t>
      </w:r>
    </w:p>
    <w:p w14:paraId="60AF81A3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1.比赛时间：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周</w:t>
      </w:r>
      <w:r>
        <w:rPr>
          <w:rFonts w:hint="eastAsia" w:ascii="仿宋_GB2312" w:eastAsia="仿宋_GB2312"/>
          <w:sz w:val="32"/>
          <w:szCs w:val="32"/>
          <w:lang w:eastAsia="zh-CN"/>
        </w:rPr>
        <w:t>三）</w:t>
      </w:r>
      <w:r>
        <w:rPr>
          <w:rFonts w:hint="eastAsia" w:ascii="仿宋_GB2312" w:eastAsia="仿宋_GB2312"/>
          <w:sz w:val="32"/>
          <w:szCs w:val="32"/>
        </w:rPr>
        <w:t>19：00—21:00</w:t>
      </w:r>
    </w:p>
    <w:p w14:paraId="0B22D743">
      <w:pPr>
        <w:spacing w:line="560" w:lineRule="exact"/>
        <w:ind w:firstLine="960" w:firstLineChars="300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2.比赛地点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具体场地另行通知</w:t>
      </w:r>
    </w:p>
    <w:p w14:paraId="2266E76B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.比赛方式：选手进行模拟主持及演讲。</w:t>
      </w:r>
    </w:p>
    <w:p w14:paraId="694D9441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.比赛内容：</w:t>
      </w:r>
    </w:p>
    <w:p w14:paraId="37A4E9C8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（1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自备中文主持稿进行模拟主持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10D1DB9D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</w:t>
      </w:r>
      <w:r>
        <w:rPr>
          <w:rFonts w:hint="eastAsia" w:ascii="仿宋_GB2312" w:eastAsia="仿宋_GB2312"/>
          <w:sz w:val="32"/>
          <w:szCs w:val="32"/>
          <w:lang w:eastAsia="zh-CN"/>
        </w:rPr>
        <w:t>）自备演讲稿，进行</w:t>
      </w:r>
      <w:r>
        <w:rPr>
          <w:rFonts w:hint="eastAsia" w:ascii="仿宋_GB2312" w:eastAsia="仿宋_GB2312"/>
          <w:sz w:val="32"/>
          <w:szCs w:val="32"/>
        </w:rPr>
        <w:t>英文演讲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两个环节内容限时8分钟。</w:t>
      </w:r>
    </w:p>
    <w:p w14:paraId="1508B7FF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评分规则：中文与英文项目分数占比为6：4，取平均分前</w:t>
      </w: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组选手进入决赛。</w:t>
      </w:r>
    </w:p>
    <w:p w14:paraId="49F53171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（三）决赛</w:t>
      </w:r>
    </w:p>
    <w:p w14:paraId="36E8B89A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1.比赛时间：5月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周</w:t>
      </w:r>
      <w:r>
        <w:rPr>
          <w:rFonts w:hint="eastAsia" w:ascii="仿宋_GB2312" w:eastAsia="仿宋_GB2312"/>
          <w:sz w:val="32"/>
          <w:szCs w:val="32"/>
          <w:lang w:eastAsia="zh-CN"/>
        </w:rPr>
        <w:t>一）</w:t>
      </w:r>
      <w:r>
        <w:rPr>
          <w:rFonts w:hint="eastAsia" w:ascii="仿宋_GB2312" w:eastAsia="仿宋_GB2312"/>
          <w:sz w:val="32"/>
          <w:szCs w:val="32"/>
        </w:rPr>
        <w:t>晚19:00—21:00</w:t>
      </w:r>
    </w:p>
    <w:p w14:paraId="66E27186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2.比赛地点：东校艺术楼报告厅</w:t>
      </w:r>
    </w:p>
    <w:p w14:paraId="6FC80169">
      <w:pPr>
        <w:spacing w:line="5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3.比赛</w:t>
      </w:r>
      <w:r>
        <w:rPr>
          <w:rFonts w:hint="eastAsia" w:ascii="仿宋_GB2312" w:eastAsia="仿宋_GB2312"/>
          <w:sz w:val="32"/>
          <w:szCs w:val="32"/>
          <w:lang w:eastAsia="zh-CN"/>
        </w:rPr>
        <w:t>内容</w:t>
      </w:r>
      <w:r>
        <w:rPr>
          <w:rFonts w:hint="eastAsia" w:ascii="仿宋_GB2312" w:eastAsia="仿宋_GB2312"/>
          <w:sz w:val="32"/>
          <w:szCs w:val="32"/>
        </w:rPr>
        <w:t>：按照赛前抽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签顺序，选手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首先用中英文作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自我介绍，限时2分钟。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随后，各选手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根据抽取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场景进行中文主持，考察选手们的多情景主持和应变能力，限时3分钟。</w:t>
      </w:r>
      <w:r>
        <w:rPr>
          <w:rFonts w:hint="eastAsia" w:ascii="仿宋_GB2312" w:eastAsia="仿宋_GB2312"/>
          <w:sz w:val="32"/>
          <w:szCs w:val="32"/>
          <w:lang w:eastAsia="zh-CN"/>
        </w:rPr>
        <w:t>最后</w:t>
      </w:r>
      <w:r>
        <w:rPr>
          <w:rFonts w:hint="eastAsia" w:ascii="仿宋_GB2312" w:eastAsia="仿宋_GB2312"/>
          <w:sz w:val="32"/>
          <w:szCs w:val="32"/>
        </w:rPr>
        <w:t>，选手进行英文秀风采展示，演讲、辩论、配音、话剧、采访、歌唱、朗诵等</w:t>
      </w:r>
      <w:r>
        <w:rPr>
          <w:rFonts w:hint="eastAsia" w:ascii="仿宋_GB2312" w:eastAsia="仿宋_GB2312"/>
          <w:sz w:val="32"/>
          <w:szCs w:val="32"/>
          <w:lang w:eastAsia="zh-CN"/>
        </w:rPr>
        <w:t>形式</w:t>
      </w:r>
      <w:r>
        <w:rPr>
          <w:rFonts w:hint="eastAsia" w:ascii="仿宋_GB2312" w:eastAsia="仿宋_GB2312"/>
          <w:sz w:val="32"/>
          <w:szCs w:val="32"/>
        </w:rPr>
        <w:t>，限时3分钟。</w:t>
      </w:r>
    </w:p>
    <w:p w14:paraId="60D415F4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4.晋级规则：采取百分制，由评委老师根据以下标准进行评分，三环节得分最终成绩的比例为2：4：4。</w:t>
      </w:r>
    </w:p>
    <w:p w14:paraId="10FE20DB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（1）第一环节：自我介绍（20分）</w:t>
      </w:r>
    </w:p>
    <w:p w14:paraId="4A1714E5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形象展示10分、创意展示10分。</w:t>
      </w:r>
    </w:p>
    <w:p w14:paraId="4D557C42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（2）第二环节：即兴中文主持（40分）</w:t>
      </w:r>
    </w:p>
    <w:p w14:paraId="5511BD43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语言功底10分、临场应变能力10分、舞台表现力10分、主持创意10分。</w:t>
      </w:r>
    </w:p>
    <w:p w14:paraId="7F0F5D3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（3）第三环节：英文秀（40分）</w:t>
      </w:r>
    </w:p>
    <w:p w14:paraId="4134C36C"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发音标准10分、表达能力10分、舞台表现力10分、创新创意10分。</w:t>
      </w:r>
    </w:p>
    <w:p w14:paraId="11AEAA67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、奖项设置</w:t>
      </w:r>
    </w:p>
    <w:p w14:paraId="0CE93B10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一等奖1个，二等奖2个，三等奖3个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bookmarkStart w:id="0" w:name="_GoBack"/>
      <w:bookmarkEnd w:id="0"/>
    </w:p>
    <w:p w14:paraId="1DFB6D39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10D28FC1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5D95B7FA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共青团安徽财经大学委员会 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安徽财经大学文学院</w:t>
      </w:r>
    </w:p>
    <w:p w14:paraId="15E067FB">
      <w:pPr>
        <w:spacing w:line="560" w:lineRule="exact"/>
        <w:ind w:firstLine="5440" w:firstLineChars="1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 xml:space="preserve">日 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wZDhkMzFhN2Q3MDc1MjI5OTJlZDMwOTM1Zjk3YjcifQ=="/>
  </w:docVars>
  <w:rsids>
    <w:rsidRoot w:val="00D1762D"/>
    <w:rsid w:val="0031630C"/>
    <w:rsid w:val="008E2D46"/>
    <w:rsid w:val="00B60193"/>
    <w:rsid w:val="00CD6C91"/>
    <w:rsid w:val="00D1762D"/>
    <w:rsid w:val="048D439B"/>
    <w:rsid w:val="12295254"/>
    <w:rsid w:val="143D6166"/>
    <w:rsid w:val="14620F3D"/>
    <w:rsid w:val="169C77DB"/>
    <w:rsid w:val="226A4C31"/>
    <w:rsid w:val="23197CCA"/>
    <w:rsid w:val="26C84628"/>
    <w:rsid w:val="28F54143"/>
    <w:rsid w:val="318A5283"/>
    <w:rsid w:val="33A72D79"/>
    <w:rsid w:val="35B623D1"/>
    <w:rsid w:val="4B73201E"/>
    <w:rsid w:val="507C5B76"/>
    <w:rsid w:val="5B6B6D49"/>
    <w:rsid w:val="5C61328A"/>
    <w:rsid w:val="5FE15DE6"/>
    <w:rsid w:val="663217A9"/>
    <w:rsid w:val="66CA0D37"/>
    <w:rsid w:val="67DA2A60"/>
    <w:rsid w:val="67E8633E"/>
    <w:rsid w:val="6C25149D"/>
    <w:rsid w:val="708574CF"/>
    <w:rsid w:val="78F7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972</Words>
  <Characters>1040</Characters>
  <Lines>29</Lines>
  <Paragraphs>8</Paragraphs>
  <TotalTime>48</TotalTime>
  <ScaleCrop>false</ScaleCrop>
  <LinksUpToDate>false</LinksUpToDate>
  <CharactersWithSpaces>1047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2024-03-20T07:32:00Z</dcterms:created>
  <dc:creator>hp</dc:creator>
  <cp:lastModifiedBy>obesum</cp:lastModifiedBy>
  <dcterms:modified xsi:type="dcterms:W3CDTF">2025-04-24T03:16:00Z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DEAFCA38A93841B48C93BA6D58946D88_12</vt:lpwstr>
  </property>
  <property fmtid="{D5CDD505-2E9C-101B-9397-08002B2CF9AE}" pid="4" name="KSOTemplateDocerSaveRecord">
    <vt:lpwstr>eyJoZGlkIjoiOWQwZDhkMzFhN2Q3MDc1MjI5OTJlZDMwOTM1Zjk3YjciLCJ1c2VySWQiOiI0ODkwMTU4NTIifQ==</vt:lpwstr>
  </property>
</Properties>
</file>