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 w:val="0"/>
          <w:bCs w:val="0"/>
          <w:color w:val="auto"/>
          <w:sz w:val="36"/>
          <w:szCs w:val="36"/>
        </w:rPr>
      </w:pPr>
      <w:r>
        <w:rPr>
          <w:rFonts w:hint="eastAsia" w:ascii="黑体" w:hAnsi="黑体" w:eastAsia="黑体"/>
          <w:b w:val="0"/>
          <w:bCs w:val="0"/>
          <w:color w:val="auto"/>
          <w:sz w:val="36"/>
          <w:szCs w:val="36"/>
        </w:rPr>
        <w:t>关于开展我校2</w:t>
      </w:r>
      <w:r>
        <w:rPr>
          <w:rFonts w:ascii="黑体" w:hAnsi="黑体" w:eastAsia="黑体"/>
          <w:b w:val="0"/>
          <w:bCs w:val="0"/>
          <w:color w:val="auto"/>
          <w:sz w:val="36"/>
          <w:szCs w:val="36"/>
        </w:rPr>
        <w:t>022</w:t>
      </w:r>
      <w:r>
        <w:rPr>
          <w:rFonts w:hint="eastAsia" w:ascii="黑体" w:hAnsi="黑体" w:eastAsia="黑体"/>
          <w:b w:val="0"/>
          <w:bCs w:val="0"/>
          <w:color w:val="auto"/>
          <w:sz w:val="36"/>
          <w:szCs w:val="36"/>
        </w:rPr>
        <w:t>年寒假“走近乡村·农村老年人生活情况”国情调查主题社会实践活动的通知</w:t>
      </w:r>
    </w:p>
    <w:p>
      <w:pPr>
        <w:spacing w:line="380" w:lineRule="exact"/>
        <w:rPr>
          <w:rFonts w:ascii="宋体" w:hAnsi="宋体" w:eastAsia="宋体"/>
          <w:color w:val="auto"/>
          <w:sz w:val="28"/>
          <w:szCs w:val="28"/>
        </w:rPr>
      </w:pPr>
      <w:r>
        <w:rPr>
          <w:rFonts w:hint="eastAsia" w:ascii="宋体" w:hAnsi="宋体" w:eastAsia="宋体"/>
          <w:color w:val="auto"/>
          <w:sz w:val="28"/>
          <w:szCs w:val="28"/>
        </w:rPr>
        <w:t>各学院团委：</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中国共产党成立一百年来，始终把解决农业农村问题特别是农民问题作为关系党和国家事业全局的根本性问题，放在党和国家全部工作重中之重的位置。</w:t>
      </w:r>
      <w:r>
        <w:rPr>
          <w:rFonts w:ascii="宋体" w:hAnsi="宋体" w:eastAsia="宋体"/>
          <w:color w:val="auto"/>
          <w:sz w:val="28"/>
          <w:szCs w:val="28"/>
        </w:rPr>
        <w:t>习近平</w:t>
      </w:r>
      <w:r>
        <w:rPr>
          <w:rFonts w:hint="eastAsia" w:ascii="宋体" w:hAnsi="宋体" w:eastAsia="宋体"/>
          <w:color w:val="auto"/>
          <w:sz w:val="28"/>
          <w:szCs w:val="28"/>
        </w:rPr>
        <w:t>总书记提出</w:t>
      </w:r>
      <w:r>
        <w:rPr>
          <w:rFonts w:ascii="宋体" w:hAnsi="宋体" w:eastAsia="宋体"/>
          <w:color w:val="auto"/>
          <w:sz w:val="28"/>
          <w:szCs w:val="28"/>
        </w:rPr>
        <w:t>要分阶段促进共同富裕</w:t>
      </w:r>
      <w:r>
        <w:rPr>
          <w:rFonts w:hint="eastAsia" w:ascii="宋体" w:hAnsi="宋体" w:eastAsia="宋体"/>
          <w:color w:val="auto"/>
          <w:sz w:val="28"/>
          <w:szCs w:val="28"/>
        </w:rPr>
        <w:t>，而实现共同富裕最大的难点和最艰巨的任务在农村。农村是未来实现共同富裕的主战场，时代呼唤更多的有志之士、有为青年“走近乡村”，加入到建设美好乡村的队伍中去。</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为培育当代大学生爱国、爱民情怀，探索</w:t>
      </w:r>
      <w:r>
        <w:rPr>
          <w:rFonts w:ascii="宋体" w:hAnsi="宋体" w:eastAsia="宋体"/>
          <w:color w:val="auto"/>
          <w:sz w:val="28"/>
          <w:szCs w:val="28"/>
        </w:rPr>
        <w:t>集社会实践、专业学习、科学研究</w:t>
      </w:r>
      <w:r>
        <w:rPr>
          <w:rFonts w:hint="eastAsia" w:ascii="宋体" w:hAnsi="宋体" w:eastAsia="宋体"/>
          <w:color w:val="auto"/>
          <w:sz w:val="28"/>
          <w:szCs w:val="28"/>
        </w:rPr>
        <w:t>和</w:t>
      </w:r>
      <w:r>
        <w:rPr>
          <w:rFonts w:ascii="宋体" w:hAnsi="宋体" w:eastAsia="宋体"/>
          <w:color w:val="auto"/>
          <w:sz w:val="28"/>
          <w:szCs w:val="28"/>
        </w:rPr>
        <w:t>创新能力培养为一体的</w:t>
      </w:r>
      <w:r>
        <w:rPr>
          <w:rFonts w:hint="eastAsia" w:ascii="宋体" w:hAnsi="宋体" w:eastAsia="宋体"/>
          <w:color w:val="auto"/>
          <w:sz w:val="28"/>
          <w:szCs w:val="28"/>
        </w:rPr>
        <w:t>“新经管”</w:t>
      </w:r>
      <w:r>
        <w:rPr>
          <w:rFonts w:ascii="宋体" w:hAnsi="宋体" w:eastAsia="宋体"/>
          <w:color w:val="auto"/>
          <w:sz w:val="28"/>
          <w:szCs w:val="28"/>
        </w:rPr>
        <w:t>人才培养</w:t>
      </w:r>
      <w:r>
        <w:rPr>
          <w:rFonts w:hint="eastAsia" w:ascii="宋体" w:hAnsi="宋体" w:eastAsia="宋体"/>
          <w:color w:val="auto"/>
          <w:sz w:val="28"/>
          <w:szCs w:val="28"/>
        </w:rPr>
        <w:t>新</w:t>
      </w:r>
      <w:r>
        <w:rPr>
          <w:rFonts w:ascii="宋体" w:hAnsi="宋体" w:eastAsia="宋体"/>
          <w:color w:val="auto"/>
          <w:sz w:val="28"/>
          <w:szCs w:val="28"/>
        </w:rPr>
        <w:t>模式</w:t>
      </w:r>
      <w:r>
        <w:rPr>
          <w:rFonts w:hint="eastAsia" w:ascii="宋体" w:hAnsi="宋体" w:eastAsia="宋体"/>
          <w:color w:val="auto"/>
          <w:sz w:val="28"/>
          <w:szCs w:val="28"/>
        </w:rPr>
        <w:t>，决定在2</w:t>
      </w:r>
      <w:r>
        <w:rPr>
          <w:rFonts w:ascii="宋体" w:hAnsi="宋体" w:eastAsia="宋体"/>
          <w:color w:val="auto"/>
          <w:sz w:val="28"/>
          <w:szCs w:val="28"/>
        </w:rPr>
        <w:t>022</w:t>
      </w:r>
      <w:r>
        <w:rPr>
          <w:rFonts w:hint="eastAsia" w:ascii="宋体" w:hAnsi="宋体" w:eastAsia="宋体"/>
          <w:color w:val="auto"/>
          <w:sz w:val="28"/>
          <w:szCs w:val="28"/>
        </w:rPr>
        <w:t>年寒假组织开展“走近乡村·农村老年人生活情况”国情调查主题社会实践活动，结合疫情防控工作要求，现将有关事宜通知如下：</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一、活动主题</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走近乡村·农村老年人生活情况综合调查</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二、活动对象</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021</w:t>
      </w:r>
      <w:r>
        <w:rPr>
          <w:rFonts w:hint="eastAsia" w:ascii="宋体" w:hAnsi="宋体" w:eastAsia="宋体"/>
          <w:color w:val="auto"/>
          <w:sz w:val="28"/>
          <w:szCs w:val="28"/>
        </w:rPr>
        <w:t>级、2</w:t>
      </w:r>
      <w:r>
        <w:rPr>
          <w:rFonts w:ascii="宋体" w:hAnsi="宋体" w:eastAsia="宋体"/>
          <w:color w:val="auto"/>
          <w:sz w:val="28"/>
          <w:szCs w:val="28"/>
        </w:rPr>
        <w:t>020</w:t>
      </w:r>
      <w:r>
        <w:rPr>
          <w:rFonts w:hint="eastAsia" w:ascii="宋体" w:hAnsi="宋体" w:eastAsia="宋体"/>
          <w:color w:val="auto"/>
          <w:sz w:val="28"/>
          <w:szCs w:val="28"/>
        </w:rPr>
        <w:t>级和2</w:t>
      </w:r>
      <w:r>
        <w:rPr>
          <w:rFonts w:ascii="宋体" w:hAnsi="宋体" w:eastAsia="宋体"/>
          <w:color w:val="auto"/>
          <w:sz w:val="28"/>
          <w:szCs w:val="28"/>
        </w:rPr>
        <w:t>019</w:t>
      </w:r>
      <w:r>
        <w:rPr>
          <w:rFonts w:hint="eastAsia" w:ascii="宋体" w:hAnsi="宋体" w:eastAsia="宋体"/>
          <w:color w:val="auto"/>
          <w:sz w:val="28"/>
          <w:szCs w:val="28"/>
        </w:rPr>
        <w:t>级本科生。</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三、</w:t>
      </w:r>
      <w:r>
        <w:rPr>
          <w:rFonts w:ascii="宋体" w:hAnsi="宋体" w:eastAsia="宋体"/>
          <w:color w:val="auto"/>
          <w:sz w:val="28"/>
          <w:szCs w:val="28"/>
        </w:rPr>
        <w:t>报名方式</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本次社会</w:t>
      </w:r>
      <w:r>
        <w:rPr>
          <w:rFonts w:ascii="宋体" w:hAnsi="宋体" w:eastAsia="宋体"/>
          <w:color w:val="auto"/>
          <w:sz w:val="28"/>
          <w:szCs w:val="28"/>
        </w:rPr>
        <w:t>实践</w:t>
      </w:r>
      <w:r>
        <w:rPr>
          <w:rFonts w:hint="eastAsia" w:ascii="宋体" w:hAnsi="宋体" w:eastAsia="宋体"/>
          <w:color w:val="auto"/>
          <w:sz w:val="28"/>
          <w:szCs w:val="28"/>
        </w:rPr>
        <w:t>报名须</w:t>
      </w:r>
      <w:r>
        <w:rPr>
          <w:rFonts w:ascii="宋体" w:hAnsi="宋体" w:eastAsia="宋体"/>
          <w:color w:val="auto"/>
          <w:sz w:val="28"/>
          <w:szCs w:val="28"/>
        </w:rPr>
        <w:t>通过“爱安财</w:t>
      </w:r>
      <w:r>
        <w:rPr>
          <w:rFonts w:hint="eastAsia" w:ascii="宋体" w:hAnsi="宋体" w:eastAsia="宋体"/>
          <w:color w:val="auto"/>
          <w:sz w:val="28"/>
          <w:szCs w:val="28"/>
        </w:rPr>
        <w:t>（新版）</w:t>
      </w:r>
      <w:r>
        <w:rPr>
          <w:rFonts w:ascii="宋体" w:hAnsi="宋体" w:eastAsia="宋体"/>
          <w:color w:val="auto"/>
          <w:sz w:val="28"/>
          <w:szCs w:val="28"/>
        </w:rPr>
        <w:t>”登入</w:t>
      </w:r>
      <w:r>
        <w:rPr>
          <w:rFonts w:hint="eastAsia" w:ascii="宋体" w:hAnsi="宋体" w:eastAsia="宋体"/>
          <w:color w:val="auto"/>
          <w:sz w:val="28"/>
          <w:szCs w:val="28"/>
        </w:rPr>
        <w:t>，</w:t>
      </w:r>
      <w:r>
        <w:rPr>
          <w:rFonts w:ascii="宋体" w:hAnsi="宋体" w:eastAsia="宋体"/>
          <w:color w:val="auto"/>
          <w:sz w:val="28"/>
          <w:szCs w:val="28"/>
        </w:rPr>
        <w:t>实践主题选择</w:t>
      </w:r>
      <w:r>
        <w:rPr>
          <w:rFonts w:hint="eastAsia" w:ascii="宋体" w:hAnsi="宋体" w:eastAsia="宋体"/>
          <w:color w:val="auto"/>
          <w:sz w:val="28"/>
          <w:szCs w:val="28"/>
        </w:rPr>
        <w:t>“</w:t>
      </w:r>
      <w:r>
        <w:rPr>
          <w:rFonts w:ascii="宋体" w:hAnsi="宋体" w:eastAsia="宋体"/>
          <w:color w:val="auto"/>
          <w:sz w:val="28"/>
          <w:szCs w:val="28"/>
        </w:rPr>
        <w:t>专项</w:t>
      </w:r>
      <w:r>
        <w:rPr>
          <w:rFonts w:hint="eastAsia" w:ascii="宋体" w:hAnsi="宋体" w:eastAsia="宋体"/>
          <w:color w:val="auto"/>
          <w:sz w:val="28"/>
          <w:szCs w:val="28"/>
        </w:rPr>
        <w:t>”</w:t>
      </w:r>
      <w:r>
        <w:rPr>
          <w:rFonts w:ascii="宋体" w:hAnsi="宋体" w:eastAsia="宋体"/>
          <w:color w:val="auto"/>
          <w:sz w:val="28"/>
          <w:szCs w:val="28"/>
        </w:rPr>
        <w:t>，学院选择</w:t>
      </w:r>
      <w:r>
        <w:rPr>
          <w:rFonts w:hint="eastAsia" w:ascii="宋体" w:hAnsi="宋体" w:eastAsia="宋体"/>
          <w:color w:val="auto"/>
          <w:sz w:val="28"/>
          <w:szCs w:val="28"/>
        </w:rPr>
        <w:t>“财政与公共管理学院”。本项活动由财政与公共管理</w:t>
      </w:r>
      <w:r>
        <w:rPr>
          <w:rFonts w:ascii="宋体" w:hAnsi="宋体" w:eastAsia="宋体"/>
          <w:color w:val="auto"/>
          <w:sz w:val="28"/>
          <w:szCs w:val="28"/>
        </w:rPr>
        <w:t>学院进行审批</w:t>
      </w:r>
      <w:r>
        <w:rPr>
          <w:rFonts w:hint="eastAsia" w:ascii="宋体" w:hAnsi="宋体" w:eastAsia="宋体"/>
          <w:color w:val="auto"/>
          <w:sz w:val="28"/>
          <w:szCs w:val="28"/>
        </w:rPr>
        <w:t>和管理，</w:t>
      </w:r>
      <w:r>
        <w:rPr>
          <w:rFonts w:ascii="宋体" w:hAnsi="宋体" w:eastAsia="宋体"/>
          <w:color w:val="auto"/>
          <w:sz w:val="28"/>
          <w:szCs w:val="28"/>
        </w:rPr>
        <w:t>报名截止时间</w:t>
      </w:r>
      <w:r>
        <w:rPr>
          <w:rFonts w:hint="eastAsia" w:ascii="宋体" w:hAnsi="宋体" w:eastAsia="宋体"/>
          <w:color w:val="auto"/>
          <w:sz w:val="28"/>
          <w:szCs w:val="28"/>
        </w:rPr>
        <w:t>为2</w:t>
      </w:r>
      <w:r>
        <w:rPr>
          <w:rFonts w:ascii="宋体" w:hAnsi="宋体" w:eastAsia="宋体"/>
          <w:color w:val="auto"/>
          <w:sz w:val="28"/>
          <w:szCs w:val="28"/>
        </w:rPr>
        <w:t>021</w:t>
      </w:r>
      <w:r>
        <w:rPr>
          <w:rFonts w:hint="eastAsia" w:ascii="宋体" w:hAnsi="宋体" w:eastAsia="宋体"/>
          <w:color w:val="auto"/>
          <w:sz w:val="28"/>
          <w:szCs w:val="28"/>
        </w:rPr>
        <w:t>年</w:t>
      </w:r>
      <w:r>
        <w:rPr>
          <w:rFonts w:ascii="宋体" w:hAnsi="宋体" w:eastAsia="宋体"/>
          <w:color w:val="auto"/>
          <w:sz w:val="28"/>
          <w:szCs w:val="28"/>
        </w:rPr>
        <w:t>12月24日。</w:t>
      </w:r>
    </w:p>
    <w:p>
      <w:pPr>
        <w:spacing w:line="380" w:lineRule="exact"/>
        <w:ind w:firstLine="560" w:firstLineChars="200"/>
        <w:rPr>
          <w:rFonts w:ascii="宋体" w:hAnsi="宋体" w:eastAsia="宋体"/>
          <w:color w:val="auto"/>
          <w:sz w:val="28"/>
          <w:szCs w:val="28"/>
          <w:u w:val="single"/>
        </w:rPr>
      </w:pPr>
      <w:r>
        <w:rPr>
          <w:rFonts w:hint="eastAsia" w:ascii="宋体" w:hAnsi="宋体" w:eastAsia="宋体"/>
          <w:color w:val="auto"/>
          <w:sz w:val="28"/>
          <w:szCs w:val="28"/>
        </w:rPr>
        <w:t>在系统</w:t>
      </w:r>
      <w:r>
        <w:rPr>
          <w:rFonts w:ascii="宋体" w:hAnsi="宋体" w:eastAsia="宋体"/>
          <w:color w:val="auto"/>
          <w:sz w:val="28"/>
          <w:szCs w:val="28"/>
        </w:rPr>
        <w:t>报名结束后，团队负责人</w:t>
      </w:r>
      <w:r>
        <w:rPr>
          <w:rFonts w:hint="eastAsia" w:ascii="宋体" w:hAnsi="宋体" w:eastAsia="宋体"/>
          <w:color w:val="auto"/>
          <w:sz w:val="28"/>
          <w:szCs w:val="28"/>
        </w:rPr>
        <w:t>还需要另外</w:t>
      </w:r>
      <w:r>
        <w:rPr>
          <w:rFonts w:ascii="宋体" w:hAnsi="宋体" w:eastAsia="宋体"/>
          <w:color w:val="auto"/>
          <w:sz w:val="28"/>
          <w:szCs w:val="28"/>
        </w:rPr>
        <w:t>填写附件1，并于</w:t>
      </w:r>
      <w:r>
        <w:rPr>
          <w:rFonts w:hint="eastAsia" w:ascii="宋体" w:hAnsi="宋体" w:eastAsia="宋体"/>
          <w:color w:val="auto"/>
          <w:sz w:val="28"/>
          <w:szCs w:val="28"/>
        </w:rPr>
        <w:t>2</w:t>
      </w:r>
      <w:r>
        <w:rPr>
          <w:rFonts w:ascii="宋体" w:hAnsi="宋体" w:eastAsia="宋体"/>
          <w:color w:val="auto"/>
          <w:sz w:val="28"/>
          <w:szCs w:val="28"/>
        </w:rPr>
        <w:t>021年12月24日前将附件</w:t>
      </w:r>
      <w:r>
        <w:rPr>
          <w:rFonts w:hint="eastAsia" w:ascii="宋体" w:hAnsi="宋体" w:eastAsia="宋体"/>
          <w:color w:val="auto"/>
          <w:sz w:val="28"/>
          <w:szCs w:val="28"/>
        </w:rPr>
        <w:t>1</w:t>
      </w:r>
      <w:r>
        <w:rPr>
          <w:rFonts w:ascii="宋体" w:hAnsi="宋体" w:eastAsia="宋体"/>
          <w:color w:val="auto"/>
          <w:sz w:val="28"/>
          <w:szCs w:val="28"/>
        </w:rPr>
        <w:t>发送至邮箱</w:t>
      </w:r>
      <w:r>
        <w:rPr>
          <w:rFonts w:hint="eastAsia" w:ascii="宋体" w:hAnsi="宋体" w:eastAsia="宋体"/>
          <w:color w:val="auto"/>
          <w:sz w:val="28"/>
          <w:szCs w:val="28"/>
        </w:rPr>
        <w:t>：nclnr2022@163.com。</w:t>
      </w:r>
      <w:r>
        <w:rPr>
          <w:rFonts w:hint="eastAsia" w:ascii="宋体" w:hAnsi="宋体" w:eastAsia="宋体"/>
          <w:color w:val="auto"/>
          <w:sz w:val="28"/>
          <w:szCs w:val="28"/>
          <w:u w:val="single"/>
        </w:rPr>
        <w:t>附件名称和邮件主题</w:t>
      </w:r>
      <w:r>
        <w:rPr>
          <w:rFonts w:ascii="宋体" w:hAnsi="宋体" w:eastAsia="宋体"/>
          <w:color w:val="auto"/>
          <w:sz w:val="28"/>
          <w:szCs w:val="28"/>
          <w:u w:val="single"/>
        </w:rPr>
        <w:t>以“</w:t>
      </w:r>
      <w:r>
        <w:rPr>
          <w:rFonts w:hint="eastAsia" w:ascii="宋体" w:hAnsi="宋体" w:eastAsia="宋体"/>
          <w:color w:val="auto"/>
          <w:sz w:val="28"/>
          <w:szCs w:val="28"/>
          <w:u w:val="single"/>
        </w:rPr>
        <w:t>走近乡村+负责人姓名+手机号</w:t>
      </w:r>
      <w:r>
        <w:rPr>
          <w:rFonts w:ascii="宋体" w:hAnsi="宋体" w:eastAsia="宋体"/>
          <w:color w:val="auto"/>
          <w:sz w:val="28"/>
          <w:szCs w:val="28"/>
          <w:u w:val="single"/>
        </w:rPr>
        <w:t>”</w:t>
      </w:r>
      <w:r>
        <w:rPr>
          <w:rFonts w:hint="eastAsia" w:ascii="宋体" w:hAnsi="宋体" w:eastAsia="宋体"/>
          <w:color w:val="auto"/>
          <w:sz w:val="28"/>
          <w:szCs w:val="28"/>
          <w:u w:val="single"/>
        </w:rPr>
        <w:t>方式</w:t>
      </w:r>
      <w:r>
        <w:rPr>
          <w:rFonts w:ascii="宋体" w:hAnsi="宋体" w:eastAsia="宋体"/>
          <w:color w:val="auto"/>
          <w:sz w:val="28"/>
          <w:szCs w:val="28"/>
          <w:u w:val="single"/>
        </w:rPr>
        <w:t>命名</w:t>
      </w:r>
      <w:r>
        <w:rPr>
          <w:rFonts w:hint="eastAsia" w:ascii="宋体" w:hAnsi="宋体" w:eastAsia="宋体"/>
          <w:color w:val="auto"/>
          <w:sz w:val="28"/>
          <w:szCs w:val="28"/>
          <w:u w:val="single"/>
        </w:rPr>
        <w:t>。</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四</w:t>
      </w:r>
      <w:r>
        <w:rPr>
          <w:rFonts w:ascii="宋体" w:hAnsi="宋体" w:eastAsia="宋体"/>
          <w:color w:val="auto"/>
          <w:sz w:val="28"/>
          <w:szCs w:val="28"/>
        </w:rPr>
        <w:t xml:space="preserve">、活动流程 </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1.调</w:t>
      </w:r>
      <w:r>
        <w:rPr>
          <w:rFonts w:hint="eastAsia" w:ascii="宋体" w:hAnsi="宋体" w:eastAsia="宋体"/>
          <w:color w:val="auto"/>
          <w:sz w:val="28"/>
          <w:szCs w:val="28"/>
        </w:rPr>
        <w:t>查。在寒</w:t>
      </w:r>
      <w:r>
        <w:rPr>
          <w:rFonts w:ascii="宋体" w:hAnsi="宋体" w:eastAsia="宋体"/>
          <w:color w:val="auto"/>
          <w:sz w:val="28"/>
          <w:szCs w:val="28"/>
        </w:rPr>
        <w:t>假期间</w:t>
      </w:r>
      <w:r>
        <w:rPr>
          <w:rFonts w:hint="eastAsia" w:ascii="宋体" w:hAnsi="宋体" w:eastAsia="宋体"/>
          <w:color w:val="auto"/>
          <w:sz w:val="28"/>
          <w:szCs w:val="28"/>
        </w:rPr>
        <w:t>，严格</w:t>
      </w:r>
      <w:r>
        <w:rPr>
          <w:rFonts w:hint="eastAsia" w:ascii="宋体" w:hAnsi="宋体" w:eastAsia="宋体"/>
          <w:b/>
          <w:bCs/>
          <w:color w:val="auto"/>
          <w:sz w:val="28"/>
          <w:szCs w:val="28"/>
        </w:rPr>
        <w:t>按照所提供的问卷</w:t>
      </w:r>
      <w:r>
        <w:rPr>
          <w:rFonts w:hint="eastAsia" w:ascii="宋体" w:hAnsi="宋体" w:eastAsia="宋体"/>
          <w:color w:val="auto"/>
          <w:sz w:val="28"/>
          <w:szCs w:val="28"/>
        </w:rPr>
        <w:t>进行调查</w:t>
      </w:r>
      <w:r>
        <w:rPr>
          <w:rFonts w:ascii="宋体" w:hAnsi="宋体" w:eastAsia="宋体"/>
          <w:color w:val="auto"/>
          <w:sz w:val="28"/>
          <w:szCs w:val="28"/>
        </w:rPr>
        <w:t xml:space="preserve">。 </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2.成果提交。</w:t>
      </w:r>
      <w:r>
        <w:rPr>
          <w:rFonts w:hint="eastAsia" w:ascii="宋体" w:hAnsi="宋体" w:eastAsia="宋体"/>
          <w:color w:val="auto"/>
          <w:sz w:val="28"/>
          <w:szCs w:val="28"/>
        </w:rPr>
        <w:t>2</w:t>
      </w:r>
      <w:r>
        <w:rPr>
          <w:rFonts w:ascii="宋体" w:hAnsi="宋体" w:eastAsia="宋体"/>
          <w:color w:val="auto"/>
          <w:sz w:val="28"/>
          <w:szCs w:val="28"/>
        </w:rPr>
        <w:t>022</w:t>
      </w:r>
      <w:r>
        <w:rPr>
          <w:rFonts w:hint="eastAsia" w:ascii="宋体" w:hAnsi="宋体" w:eastAsia="宋体"/>
          <w:color w:val="auto"/>
          <w:sz w:val="28"/>
          <w:szCs w:val="28"/>
        </w:rPr>
        <w:t>年</w:t>
      </w:r>
      <w:r>
        <w:rPr>
          <w:rFonts w:ascii="宋体" w:hAnsi="宋体" w:eastAsia="宋体"/>
          <w:color w:val="auto"/>
          <w:sz w:val="28"/>
          <w:szCs w:val="28"/>
        </w:rPr>
        <w:t>3月12日前，</w:t>
      </w:r>
      <w:r>
        <w:rPr>
          <w:rFonts w:hint="eastAsia" w:ascii="宋体" w:hAnsi="宋体" w:eastAsia="宋体"/>
          <w:color w:val="auto"/>
          <w:sz w:val="28"/>
          <w:szCs w:val="28"/>
        </w:rPr>
        <w:t>以团队为单位</w:t>
      </w:r>
      <w:r>
        <w:rPr>
          <w:rFonts w:ascii="宋体" w:hAnsi="宋体" w:eastAsia="宋体"/>
          <w:color w:val="auto"/>
          <w:sz w:val="28"/>
          <w:szCs w:val="28"/>
        </w:rPr>
        <w:t>将</w:t>
      </w:r>
      <w:r>
        <w:rPr>
          <w:rFonts w:hint="eastAsia" w:ascii="宋体" w:hAnsi="宋体" w:eastAsia="宋体"/>
          <w:color w:val="auto"/>
          <w:sz w:val="28"/>
          <w:szCs w:val="28"/>
        </w:rPr>
        <w:t>调查问卷的纸质版提交至东校财政与公共管理学院6</w:t>
      </w:r>
      <w:r>
        <w:rPr>
          <w:rFonts w:ascii="宋体" w:hAnsi="宋体" w:eastAsia="宋体"/>
          <w:color w:val="auto"/>
          <w:sz w:val="28"/>
          <w:szCs w:val="28"/>
        </w:rPr>
        <w:t>15</w:t>
      </w:r>
      <w:r>
        <w:rPr>
          <w:rFonts w:hint="eastAsia" w:ascii="宋体" w:hAnsi="宋体" w:eastAsia="宋体"/>
          <w:color w:val="auto"/>
          <w:sz w:val="28"/>
          <w:szCs w:val="28"/>
        </w:rPr>
        <w:t>办公室（营老师）。</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其它调查成果以“</w:t>
      </w:r>
      <w:r>
        <w:rPr>
          <w:rFonts w:ascii="宋体" w:hAnsi="宋体" w:eastAsia="宋体"/>
          <w:color w:val="auto"/>
          <w:sz w:val="28"/>
          <w:szCs w:val="28"/>
        </w:rPr>
        <w:t>电子</w:t>
      </w:r>
      <w:r>
        <w:rPr>
          <w:rFonts w:hint="eastAsia" w:ascii="宋体" w:hAnsi="宋体" w:eastAsia="宋体"/>
          <w:color w:val="auto"/>
          <w:sz w:val="28"/>
          <w:szCs w:val="28"/>
        </w:rPr>
        <w:t>压缩包”形式</w:t>
      </w:r>
      <w:r>
        <w:rPr>
          <w:rFonts w:ascii="宋体" w:hAnsi="宋体" w:eastAsia="宋体"/>
          <w:color w:val="auto"/>
          <w:sz w:val="28"/>
          <w:szCs w:val="28"/>
        </w:rPr>
        <w:t>发送至邮箱</w:t>
      </w:r>
      <w:r>
        <w:rPr>
          <w:rFonts w:hint="eastAsia" w:ascii="宋体" w:hAnsi="宋体" w:eastAsia="宋体"/>
          <w:color w:val="auto"/>
          <w:sz w:val="28"/>
          <w:szCs w:val="28"/>
        </w:rPr>
        <w:t>：nclnr2022@163.com</w:t>
      </w:r>
      <w:r>
        <w:rPr>
          <w:rFonts w:ascii="宋体" w:hAnsi="宋体" w:eastAsia="宋体"/>
          <w:color w:val="auto"/>
          <w:sz w:val="28"/>
          <w:szCs w:val="28"/>
        </w:rPr>
        <w:t>。</w:t>
      </w:r>
      <w:r>
        <w:rPr>
          <w:rFonts w:hint="eastAsia" w:ascii="宋体" w:hAnsi="宋体" w:eastAsia="宋体"/>
          <w:color w:val="auto"/>
          <w:sz w:val="28"/>
          <w:szCs w:val="28"/>
          <w:u w:val="single"/>
        </w:rPr>
        <w:t>附件名称和邮件主题</w:t>
      </w:r>
      <w:r>
        <w:rPr>
          <w:rFonts w:ascii="宋体" w:hAnsi="宋体" w:eastAsia="宋体"/>
          <w:color w:val="auto"/>
          <w:sz w:val="28"/>
          <w:szCs w:val="28"/>
          <w:u w:val="single"/>
        </w:rPr>
        <w:t>以“</w:t>
      </w:r>
      <w:r>
        <w:rPr>
          <w:rFonts w:hint="eastAsia" w:ascii="宋体" w:hAnsi="宋体" w:eastAsia="宋体"/>
          <w:color w:val="auto"/>
          <w:sz w:val="28"/>
          <w:szCs w:val="28"/>
          <w:u w:val="single"/>
        </w:rPr>
        <w:t>成果+负责人姓名+手机号</w:t>
      </w:r>
      <w:r>
        <w:rPr>
          <w:rFonts w:ascii="宋体" w:hAnsi="宋体" w:eastAsia="宋体"/>
          <w:color w:val="auto"/>
          <w:sz w:val="28"/>
          <w:szCs w:val="28"/>
          <w:u w:val="single"/>
        </w:rPr>
        <w:t>”</w:t>
      </w:r>
      <w:r>
        <w:rPr>
          <w:rFonts w:hint="eastAsia" w:ascii="宋体" w:hAnsi="宋体" w:eastAsia="宋体"/>
          <w:color w:val="auto"/>
          <w:sz w:val="28"/>
          <w:szCs w:val="28"/>
          <w:u w:val="single"/>
        </w:rPr>
        <w:t>方式</w:t>
      </w:r>
      <w:r>
        <w:rPr>
          <w:rFonts w:ascii="宋体" w:hAnsi="宋体" w:eastAsia="宋体"/>
          <w:color w:val="auto"/>
          <w:sz w:val="28"/>
          <w:szCs w:val="28"/>
          <w:u w:val="single"/>
        </w:rPr>
        <w:t>命名</w:t>
      </w:r>
      <w:r>
        <w:rPr>
          <w:rFonts w:hint="eastAsia" w:ascii="宋体" w:hAnsi="宋体" w:eastAsia="宋体"/>
          <w:color w:val="auto"/>
          <w:sz w:val="28"/>
          <w:szCs w:val="28"/>
          <w:u w:val="single"/>
        </w:rPr>
        <w:t>。</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3.评奖。</w:t>
      </w:r>
      <w:r>
        <w:rPr>
          <w:rFonts w:hint="eastAsia" w:ascii="宋体" w:hAnsi="宋体" w:eastAsia="宋体"/>
          <w:color w:val="auto"/>
          <w:sz w:val="28"/>
          <w:szCs w:val="28"/>
        </w:rPr>
        <w:t>2</w:t>
      </w:r>
      <w:r>
        <w:rPr>
          <w:rFonts w:ascii="宋体" w:hAnsi="宋体" w:eastAsia="宋体"/>
          <w:color w:val="auto"/>
          <w:sz w:val="28"/>
          <w:szCs w:val="28"/>
        </w:rPr>
        <w:t>022</w:t>
      </w:r>
      <w:r>
        <w:rPr>
          <w:rFonts w:hint="eastAsia" w:ascii="宋体" w:hAnsi="宋体" w:eastAsia="宋体"/>
          <w:color w:val="auto"/>
          <w:sz w:val="28"/>
          <w:szCs w:val="28"/>
        </w:rPr>
        <w:t>年</w:t>
      </w:r>
      <w:r>
        <w:rPr>
          <w:rFonts w:ascii="宋体" w:hAnsi="宋体" w:eastAsia="宋体"/>
          <w:color w:val="auto"/>
          <w:sz w:val="28"/>
          <w:szCs w:val="28"/>
        </w:rPr>
        <w:t>3月</w:t>
      </w:r>
      <w:r>
        <w:rPr>
          <w:rFonts w:hint="eastAsia" w:ascii="宋体" w:hAnsi="宋体" w:eastAsia="宋体"/>
          <w:color w:val="auto"/>
          <w:sz w:val="28"/>
          <w:szCs w:val="28"/>
        </w:rPr>
        <w:t>下</w:t>
      </w:r>
      <w:r>
        <w:rPr>
          <w:rFonts w:ascii="宋体" w:hAnsi="宋体" w:eastAsia="宋体"/>
          <w:color w:val="auto"/>
          <w:sz w:val="28"/>
          <w:szCs w:val="28"/>
        </w:rPr>
        <w:t xml:space="preserve">旬，根据提交的实践材料，开展评选表彰工作，并择优推荐参加校级评比。 </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五</w:t>
      </w:r>
      <w:r>
        <w:rPr>
          <w:rFonts w:ascii="宋体" w:hAnsi="宋体" w:eastAsia="宋体"/>
          <w:color w:val="auto"/>
          <w:sz w:val="28"/>
          <w:szCs w:val="28"/>
        </w:rPr>
        <w:t>、</w:t>
      </w:r>
      <w:r>
        <w:rPr>
          <w:rFonts w:hint="eastAsia" w:ascii="宋体" w:hAnsi="宋体" w:eastAsia="宋体"/>
          <w:color w:val="auto"/>
          <w:sz w:val="28"/>
          <w:szCs w:val="28"/>
        </w:rPr>
        <w:t>调查事项</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调查对象。本次活动以目前居住在农村的6</w:t>
      </w:r>
      <w:r>
        <w:rPr>
          <w:rFonts w:ascii="宋体" w:hAnsi="宋体" w:eastAsia="宋体"/>
          <w:color w:val="auto"/>
          <w:sz w:val="28"/>
          <w:szCs w:val="28"/>
        </w:rPr>
        <w:t>0</w:t>
      </w:r>
      <w:r>
        <w:rPr>
          <w:rFonts w:hint="eastAsia" w:ascii="宋体" w:hAnsi="宋体" w:eastAsia="宋体"/>
          <w:color w:val="auto"/>
          <w:sz w:val="28"/>
          <w:szCs w:val="28"/>
        </w:rPr>
        <w:t>岁及以上老年人为调查对象。因此建议户籍农村或同农村保持联系的同学积极参与本次调研活动。</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2.</w:t>
      </w:r>
      <w:r>
        <w:rPr>
          <w:rFonts w:hint="eastAsia" w:ascii="宋体" w:hAnsi="宋体" w:eastAsia="宋体"/>
          <w:color w:val="auto"/>
          <w:sz w:val="28"/>
          <w:szCs w:val="28"/>
        </w:rPr>
        <w:t>问卷要求。每个实践小组，人均完成不低于</w:t>
      </w:r>
      <w:r>
        <w:rPr>
          <w:rFonts w:ascii="宋体" w:hAnsi="宋体" w:eastAsia="宋体"/>
          <w:color w:val="auto"/>
          <w:sz w:val="28"/>
          <w:szCs w:val="28"/>
        </w:rPr>
        <w:t>7</w:t>
      </w:r>
      <w:r>
        <w:rPr>
          <w:rFonts w:hint="eastAsia" w:ascii="宋体" w:hAnsi="宋体" w:eastAsia="宋体"/>
          <w:color w:val="auto"/>
          <w:sz w:val="28"/>
          <w:szCs w:val="28"/>
        </w:rPr>
        <w:t>人的有效问卷调查，</w:t>
      </w:r>
      <w:r>
        <w:rPr>
          <w:rFonts w:hint="eastAsia" w:ascii="宋体" w:hAnsi="宋体" w:eastAsia="宋体"/>
          <w:color w:val="auto"/>
          <w:sz w:val="28"/>
          <w:szCs w:val="28"/>
          <w:lang w:val="en-US" w:eastAsia="zh-CN"/>
        </w:rPr>
        <w:t>且</w:t>
      </w:r>
      <w:r>
        <w:rPr>
          <w:rFonts w:hint="eastAsia" w:ascii="宋体" w:hAnsi="宋体" w:eastAsia="宋体"/>
          <w:color w:val="auto"/>
          <w:sz w:val="28"/>
          <w:szCs w:val="28"/>
        </w:rPr>
        <w:t>每个实践小组</w:t>
      </w:r>
      <w:r>
        <w:rPr>
          <w:rFonts w:hint="eastAsia" w:ascii="宋体" w:hAnsi="宋体" w:eastAsia="宋体"/>
          <w:color w:val="auto"/>
          <w:sz w:val="28"/>
          <w:szCs w:val="28"/>
          <w:lang w:val="en-US" w:eastAsia="zh-CN"/>
        </w:rPr>
        <w:t>被</w:t>
      </w:r>
      <w:r>
        <w:rPr>
          <w:rFonts w:hint="eastAsia" w:ascii="宋体" w:hAnsi="宋体" w:eastAsia="宋体"/>
          <w:color w:val="auto"/>
          <w:sz w:val="28"/>
          <w:szCs w:val="28"/>
        </w:rPr>
        <w:t>调查老年人年龄在“6</w:t>
      </w:r>
      <w:r>
        <w:rPr>
          <w:rFonts w:ascii="宋体" w:hAnsi="宋体" w:eastAsia="宋体"/>
          <w:color w:val="auto"/>
          <w:sz w:val="28"/>
          <w:szCs w:val="28"/>
        </w:rPr>
        <w:t>0-69</w:t>
      </w:r>
      <w:r>
        <w:rPr>
          <w:rFonts w:hint="eastAsia" w:ascii="宋体" w:hAnsi="宋体" w:eastAsia="宋体"/>
          <w:color w:val="auto"/>
          <w:sz w:val="28"/>
          <w:szCs w:val="28"/>
        </w:rPr>
        <w:t>”“</w:t>
      </w:r>
      <w:r>
        <w:rPr>
          <w:rFonts w:ascii="宋体" w:hAnsi="宋体" w:eastAsia="宋体"/>
          <w:color w:val="auto"/>
          <w:sz w:val="28"/>
          <w:szCs w:val="28"/>
        </w:rPr>
        <w:t>70-79</w:t>
      </w:r>
      <w:r>
        <w:rPr>
          <w:rFonts w:hint="eastAsia" w:ascii="宋体" w:hAnsi="宋体" w:eastAsia="宋体"/>
          <w:color w:val="auto"/>
          <w:sz w:val="28"/>
          <w:szCs w:val="28"/>
        </w:rPr>
        <w:t>”“</w:t>
      </w:r>
      <w:r>
        <w:rPr>
          <w:rFonts w:ascii="宋体" w:hAnsi="宋体" w:eastAsia="宋体"/>
          <w:color w:val="auto"/>
          <w:sz w:val="28"/>
          <w:szCs w:val="28"/>
        </w:rPr>
        <w:t>80</w:t>
      </w:r>
      <w:r>
        <w:rPr>
          <w:rFonts w:hint="eastAsia" w:ascii="宋体" w:hAnsi="宋体" w:eastAsia="宋体"/>
          <w:color w:val="auto"/>
          <w:sz w:val="28"/>
          <w:szCs w:val="28"/>
        </w:rPr>
        <w:t>岁以上”三个年龄段上的分布比例均不低于1</w:t>
      </w:r>
      <w:r>
        <w:rPr>
          <w:rFonts w:ascii="宋体" w:hAnsi="宋体" w:eastAsia="宋体"/>
          <w:color w:val="auto"/>
          <w:sz w:val="28"/>
          <w:szCs w:val="28"/>
        </w:rPr>
        <w:t>0%</w:t>
      </w:r>
      <w:r>
        <w:rPr>
          <w:rFonts w:hint="eastAsia" w:ascii="宋体" w:hAnsi="宋体" w:eastAsia="宋体"/>
          <w:color w:val="auto"/>
          <w:sz w:val="28"/>
          <w:szCs w:val="28"/>
        </w:rPr>
        <w:t>。</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3</w:t>
      </w:r>
      <w:r>
        <w:rPr>
          <w:rFonts w:ascii="宋体" w:hAnsi="宋体" w:eastAsia="宋体"/>
          <w:color w:val="auto"/>
          <w:sz w:val="28"/>
          <w:szCs w:val="28"/>
        </w:rPr>
        <w:t>.</w:t>
      </w:r>
      <w:r>
        <w:rPr>
          <w:rFonts w:hint="eastAsia" w:ascii="宋体" w:hAnsi="宋体" w:eastAsia="宋体"/>
          <w:color w:val="auto"/>
          <w:sz w:val="28"/>
          <w:szCs w:val="28"/>
        </w:rPr>
        <w:t>照片要求。要求提交含有所调查对象的调查现场照片1张，反映调查对象居住条件和住所周围环境的照片至少3张。</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调查实施。本次调查活动由社会实践团队依据所提供的问卷自行开展调查活动。鉴于疫情原因，建议团队队员返乡就近进行调查。</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调查成果。第一，基本要求。须依据调查情况撰写不低于</w:t>
      </w:r>
      <w:r>
        <w:rPr>
          <w:rFonts w:ascii="宋体" w:hAnsi="宋体" w:eastAsia="宋体"/>
          <w:color w:val="auto"/>
          <w:sz w:val="28"/>
          <w:szCs w:val="28"/>
        </w:rPr>
        <w:t>2000</w:t>
      </w:r>
      <w:r>
        <w:rPr>
          <w:rFonts w:hint="eastAsia" w:ascii="宋体" w:hAnsi="宋体" w:eastAsia="宋体"/>
          <w:color w:val="auto"/>
          <w:sz w:val="28"/>
          <w:szCs w:val="28"/>
        </w:rPr>
        <w:t>字的调研报告，报告题目自拟。第二，择优条件。团队可以选择性的提交反映报告内容的微视频。在调研报告撰写质量相同情况下，微视频作为评奖的一个加分项目。</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报告</w:t>
      </w:r>
      <w:r>
        <w:rPr>
          <w:rFonts w:ascii="宋体" w:hAnsi="宋体" w:eastAsia="宋体"/>
          <w:color w:val="auto"/>
          <w:sz w:val="28"/>
          <w:szCs w:val="28"/>
        </w:rPr>
        <w:t>格式说明：</w:t>
      </w:r>
      <w:r>
        <w:rPr>
          <w:rFonts w:hint="eastAsia" w:ascii="宋体" w:hAnsi="宋体" w:eastAsia="宋体"/>
          <w:color w:val="auto"/>
          <w:sz w:val="28"/>
          <w:szCs w:val="28"/>
        </w:rPr>
        <w:t>报告</w:t>
      </w:r>
      <w:r>
        <w:rPr>
          <w:rFonts w:ascii="宋体" w:hAnsi="宋体" w:eastAsia="宋体"/>
          <w:color w:val="auto"/>
          <w:sz w:val="28"/>
          <w:szCs w:val="28"/>
        </w:rPr>
        <w:t>标题用宋体四号字，加粗；</w:t>
      </w:r>
      <w:r>
        <w:rPr>
          <w:rFonts w:hint="eastAsia" w:ascii="宋体" w:hAnsi="宋体" w:eastAsia="宋体"/>
          <w:color w:val="auto"/>
          <w:sz w:val="28"/>
          <w:szCs w:val="28"/>
        </w:rPr>
        <w:t>团队名称、队员</w:t>
      </w:r>
      <w:r>
        <w:rPr>
          <w:rFonts w:ascii="宋体" w:hAnsi="宋体" w:eastAsia="宋体"/>
          <w:color w:val="auto"/>
          <w:sz w:val="28"/>
          <w:szCs w:val="28"/>
        </w:rPr>
        <w:t>姓名</w:t>
      </w:r>
      <w:r>
        <w:rPr>
          <w:rFonts w:hint="eastAsia" w:ascii="宋体" w:hAnsi="宋体" w:eastAsia="宋体"/>
          <w:color w:val="auto"/>
          <w:sz w:val="28"/>
          <w:szCs w:val="28"/>
        </w:rPr>
        <w:t>、联系人电话</w:t>
      </w:r>
      <w:r>
        <w:rPr>
          <w:rFonts w:ascii="宋体" w:hAnsi="宋体" w:eastAsia="宋体"/>
          <w:color w:val="auto"/>
          <w:sz w:val="28"/>
          <w:szCs w:val="28"/>
        </w:rPr>
        <w:t>用宋体小四；正文内容用宋体五号字</w:t>
      </w:r>
      <w:r>
        <w:rPr>
          <w:rFonts w:hint="eastAsia" w:ascii="宋体" w:hAnsi="宋体" w:eastAsia="宋体"/>
          <w:color w:val="auto"/>
          <w:sz w:val="28"/>
          <w:szCs w:val="28"/>
        </w:rPr>
        <w:t>，</w:t>
      </w:r>
      <w:r>
        <w:rPr>
          <w:rFonts w:ascii="宋体" w:hAnsi="宋体" w:eastAsia="宋体"/>
          <w:color w:val="auto"/>
          <w:sz w:val="28"/>
          <w:szCs w:val="28"/>
        </w:rPr>
        <w:t>正文行间距</w:t>
      </w:r>
      <w:r>
        <w:rPr>
          <w:rFonts w:hint="eastAsia" w:ascii="宋体" w:hAnsi="宋体" w:eastAsia="宋体"/>
          <w:color w:val="auto"/>
          <w:sz w:val="28"/>
          <w:szCs w:val="28"/>
        </w:rPr>
        <w:t>用</w:t>
      </w:r>
      <w:r>
        <w:rPr>
          <w:rFonts w:ascii="宋体" w:hAnsi="宋体" w:eastAsia="宋体"/>
          <w:color w:val="auto"/>
          <w:sz w:val="28"/>
          <w:szCs w:val="28"/>
        </w:rPr>
        <w:t>固定值22磅；引用文献用</w:t>
      </w:r>
      <w:r>
        <w:rPr>
          <w:rFonts w:hint="eastAsia" w:ascii="宋体" w:hAnsi="宋体" w:eastAsia="宋体"/>
          <w:color w:val="auto"/>
          <w:sz w:val="28"/>
          <w:szCs w:val="28"/>
        </w:rPr>
        <w:t>脚</w:t>
      </w:r>
      <w:r>
        <w:rPr>
          <w:rFonts w:ascii="宋体" w:hAnsi="宋体" w:eastAsia="宋体"/>
          <w:color w:val="auto"/>
          <w:sz w:val="28"/>
          <w:szCs w:val="28"/>
        </w:rPr>
        <w:t>注，宋体小五。</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微视频制作说明：</w:t>
      </w:r>
      <w:r>
        <w:rPr>
          <w:rFonts w:ascii="宋体" w:hAnsi="宋体" w:eastAsia="宋体"/>
          <w:color w:val="auto"/>
          <w:sz w:val="28"/>
          <w:szCs w:val="28"/>
        </w:rPr>
        <w:t>微视频作品须</w:t>
      </w:r>
      <w:r>
        <w:rPr>
          <w:rFonts w:hint="eastAsia" w:ascii="宋体" w:hAnsi="宋体" w:eastAsia="宋体"/>
          <w:color w:val="auto"/>
          <w:sz w:val="28"/>
          <w:szCs w:val="28"/>
        </w:rPr>
        <w:t>有队员镜头，</w:t>
      </w:r>
      <w:r>
        <w:rPr>
          <w:rFonts w:ascii="宋体" w:hAnsi="宋体" w:eastAsia="宋体"/>
          <w:color w:val="auto"/>
          <w:sz w:val="28"/>
          <w:szCs w:val="28"/>
        </w:rPr>
        <w:t>时</w:t>
      </w:r>
      <w:r>
        <w:rPr>
          <w:rFonts w:hint="eastAsia" w:ascii="宋体" w:hAnsi="宋体" w:eastAsia="宋体"/>
          <w:color w:val="auto"/>
          <w:sz w:val="28"/>
          <w:szCs w:val="28"/>
        </w:rPr>
        <w:t>长为5</w:t>
      </w:r>
      <w:r>
        <w:rPr>
          <w:rFonts w:ascii="宋体" w:hAnsi="宋体" w:eastAsia="宋体"/>
          <w:color w:val="auto"/>
          <w:sz w:val="28"/>
          <w:szCs w:val="28"/>
        </w:rPr>
        <w:t>-10分钟。</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6.</w:t>
      </w:r>
      <w:r>
        <w:rPr>
          <w:rFonts w:hint="eastAsia" w:ascii="宋体" w:hAnsi="宋体" w:eastAsia="宋体"/>
          <w:color w:val="auto"/>
          <w:sz w:val="28"/>
          <w:szCs w:val="28"/>
        </w:rPr>
        <w:t>调查培训。</w:t>
      </w:r>
      <w:r>
        <w:rPr>
          <w:rFonts w:hint="eastAsia" w:ascii="宋体" w:hAnsi="宋体" w:eastAsia="宋体"/>
          <w:color w:val="auto"/>
          <w:sz w:val="28"/>
          <w:szCs w:val="28"/>
          <w:u w:val="single"/>
        </w:rPr>
        <w:t>2</w:t>
      </w:r>
      <w:r>
        <w:rPr>
          <w:rFonts w:ascii="宋体" w:hAnsi="宋体" w:eastAsia="宋体"/>
          <w:color w:val="auto"/>
          <w:sz w:val="28"/>
          <w:szCs w:val="28"/>
          <w:u w:val="single"/>
        </w:rPr>
        <w:t>022</w:t>
      </w:r>
      <w:r>
        <w:rPr>
          <w:rFonts w:hint="eastAsia" w:ascii="宋体" w:hAnsi="宋体" w:eastAsia="宋体"/>
          <w:color w:val="auto"/>
          <w:sz w:val="28"/>
          <w:szCs w:val="28"/>
          <w:u w:val="single"/>
        </w:rPr>
        <w:t>年1月6日1</w:t>
      </w:r>
      <w:r>
        <w:rPr>
          <w:rFonts w:ascii="宋体" w:hAnsi="宋体" w:eastAsia="宋体"/>
          <w:color w:val="auto"/>
          <w:sz w:val="28"/>
          <w:szCs w:val="28"/>
          <w:u w:val="single"/>
        </w:rPr>
        <w:t>4</w:t>
      </w:r>
      <w:r>
        <w:rPr>
          <w:rFonts w:hint="eastAsia" w:ascii="宋体" w:hAnsi="宋体" w:eastAsia="宋体"/>
          <w:color w:val="auto"/>
          <w:sz w:val="28"/>
          <w:szCs w:val="28"/>
          <w:u w:val="single"/>
        </w:rPr>
        <w:t>：3</w:t>
      </w:r>
      <w:r>
        <w:rPr>
          <w:rFonts w:ascii="宋体" w:hAnsi="宋体" w:eastAsia="宋体"/>
          <w:color w:val="auto"/>
          <w:sz w:val="28"/>
          <w:szCs w:val="28"/>
          <w:u w:val="single"/>
        </w:rPr>
        <w:t>0</w:t>
      </w:r>
      <w:r>
        <w:rPr>
          <w:rFonts w:hint="eastAsia" w:ascii="宋体" w:hAnsi="宋体" w:eastAsia="宋体"/>
          <w:color w:val="auto"/>
          <w:sz w:val="28"/>
          <w:szCs w:val="28"/>
          <w:u w:val="single"/>
        </w:rPr>
        <w:t>，将通过腾讯会议软件线上进行调查培训。</w:t>
      </w:r>
      <w:r>
        <w:rPr>
          <w:rFonts w:ascii="宋体" w:hAnsi="宋体" w:eastAsia="宋体"/>
          <w:color w:val="auto"/>
          <w:sz w:val="28"/>
          <w:szCs w:val="28"/>
          <w:u w:val="single"/>
        </w:rPr>
        <w:t>腾讯会议</w:t>
      </w:r>
      <w:r>
        <w:rPr>
          <w:rFonts w:hint="eastAsia" w:ascii="宋体" w:hAnsi="宋体" w:eastAsia="宋体"/>
          <w:color w:val="auto"/>
          <w:sz w:val="28"/>
          <w:szCs w:val="28"/>
          <w:u w:val="single"/>
        </w:rPr>
        <w:t>号</w:t>
      </w:r>
      <w:r>
        <w:rPr>
          <w:rFonts w:ascii="宋体" w:hAnsi="宋体" w:eastAsia="宋体"/>
          <w:color w:val="auto"/>
          <w:sz w:val="28"/>
          <w:szCs w:val="28"/>
          <w:u w:val="single"/>
        </w:rPr>
        <w:t>：664318513</w:t>
      </w:r>
      <w:r>
        <w:rPr>
          <w:rFonts w:hint="eastAsia" w:ascii="宋体" w:hAnsi="宋体" w:eastAsia="宋体"/>
          <w:color w:val="auto"/>
          <w:sz w:val="28"/>
          <w:szCs w:val="28"/>
          <w:u w:val="single"/>
        </w:rPr>
        <w:t>；会议密码：</w:t>
      </w:r>
      <w:r>
        <w:rPr>
          <w:rFonts w:ascii="宋体" w:hAnsi="宋体" w:eastAsia="宋体"/>
          <w:color w:val="auto"/>
          <w:sz w:val="28"/>
          <w:szCs w:val="28"/>
          <w:u w:val="single"/>
        </w:rPr>
        <w:t>123456</w:t>
      </w:r>
      <w:r>
        <w:rPr>
          <w:rFonts w:hint="eastAsia" w:ascii="宋体" w:hAnsi="宋体" w:eastAsia="宋体"/>
          <w:color w:val="auto"/>
          <w:sz w:val="28"/>
          <w:szCs w:val="28"/>
          <w:u w:val="single"/>
        </w:rPr>
        <w:t>。</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调查交流。团队报名后请加入QQ群（</w:t>
      </w:r>
      <w:r>
        <w:rPr>
          <w:rFonts w:ascii="宋体" w:hAnsi="宋体" w:eastAsia="宋体"/>
          <w:color w:val="auto"/>
          <w:sz w:val="28"/>
          <w:szCs w:val="28"/>
        </w:rPr>
        <w:t>961287058</w:t>
      </w:r>
      <w:r>
        <w:rPr>
          <w:rFonts w:hint="eastAsia" w:ascii="宋体" w:hAnsi="宋体" w:eastAsia="宋体"/>
          <w:color w:val="auto"/>
          <w:sz w:val="28"/>
          <w:szCs w:val="28"/>
        </w:rPr>
        <w:t>），调查问卷电子版本将在群中发放，如对调查事项有任何疑问可以在群中交流。</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六、其它事项</w:t>
      </w:r>
    </w:p>
    <w:p>
      <w:pPr>
        <w:spacing w:line="380" w:lineRule="exact"/>
        <w:ind w:firstLine="562" w:firstLineChars="200"/>
        <w:rPr>
          <w:rFonts w:ascii="宋体" w:hAnsi="宋体" w:eastAsia="宋体"/>
          <w:b/>
          <w:bCs/>
          <w:color w:val="auto"/>
          <w:sz w:val="28"/>
          <w:szCs w:val="28"/>
        </w:rPr>
      </w:pPr>
      <w:r>
        <w:rPr>
          <w:rFonts w:hint="eastAsia" w:ascii="宋体" w:hAnsi="宋体" w:eastAsia="宋体"/>
          <w:b/>
          <w:bCs/>
          <w:color w:val="auto"/>
          <w:sz w:val="28"/>
          <w:szCs w:val="28"/>
        </w:rPr>
        <w:t>1</w:t>
      </w:r>
      <w:r>
        <w:rPr>
          <w:rFonts w:ascii="宋体" w:hAnsi="宋体" w:eastAsia="宋体"/>
          <w:b/>
          <w:bCs/>
          <w:color w:val="auto"/>
          <w:sz w:val="28"/>
          <w:szCs w:val="28"/>
        </w:rPr>
        <w:t>.</w:t>
      </w:r>
      <w:r>
        <w:rPr>
          <w:rFonts w:hint="eastAsia" w:ascii="宋体" w:hAnsi="宋体" w:eastAsia="宋体"/>
          <w:b/>
          <w:bCs/>
          <w:color w:val="auto"/>
          <w:sz w:val="28"/>
          <w:szCs w:val="28"/>
        </w:rPr>
        <w:t>注意事项。社会</w:t>
      </w:r>
      <w:r>
        <w:rPr>
          <w:rFonts w:ascii="宋体" w:hAnsi="宋体" w:eastAsia="宋体"/>
          <w:b/>
          <w:bCs/>
          <w:color w:val="auto"/>
          <w:sz w:val="28"/>
          <w:szCs w:val="28"/>
        </w:rPr>
        <w:t>实践过程中</w:t>
      </w:r>
      <w:r>
        <w:rPr>
          <w:rFonts w:hint="eastAsia" w:ascii="宋体" w:hAnsi="宋体" w:eastAsia="宋体"/>
          <w:b/>
          <w:bCs/>
          <w:color w:val="auto"/>
          <w:sz w:val="28"/>
          <w:szCs w:val="28"/>
        </w:rPr>
        <w:t>须</w:t>
      </w:r>
      <w:r>
        <w:rPr>
          <w:rFonts w:ascii="宋体" w:hAnsi="宋体" w:eastAsia="宋体"/>
          <w:b/>
          <w:bCs/>
          <w:color w:val="auto"/>
          <w:sz w:val="28"/>
          <w:szCs w:val="28"/>
        </w:rPr>
        <w:t>严格遵守学校相关实践规定</w:t>
      </w:r>
      <w:r>
        <w:rPr>
          <w:rFonts w:hint="eastAsia" w:ascii="宋体" w:hAnsi="宋体" w:eastAsia="宋体"/>
          <w:b/>
          <w:bCs/>
          <w:color w:val="auto"/>
          <w:sz w:val="28"/>
          <w:szCs w:val="28"/>
        </w:rPr>
        <w:t>，</w:t>
      </w:r>
      <w:r>
        <w:rPr>
          <w:rFonts w:ascii="宋体" w:hAnsi="宋体" w:eastAsia="宋体"/>
          <w:b/>
          <w:bCs/>
          <w:color w:val="auto"/>
          <w:sz w:val="28"/>
          <w:szCs w:val="28"/>
        </w:rPr>
        <w:t>严格遵守各地区防疫要求，高度</w:t>
      </w:r>
      <w:r>
        <w:rPr>
          <w:rFonts w:hint="eastAsia" w:ascii="宋体" w:hAnsi="宋体" w:eastAsia="宋体"/>
          <w:b/>
          <w:bCs/>
          <w:color w:val="auto"/>
          <w:sz w:val="28"/>
          <w:szCs w:val="28"/>
        </w:rPr>
        <w:t>注意</w:t>
      </w:r>
      <w:r>
        <w:rPr>
          <w:rFonts w:ascii="宋体" w:hAnsi="宋体" w:eastAsia="宋体"/>
          <w:b/>
          <w:bCs/>
          <w:color w:val="auto"/>
          <w:sz w:val="28"/>
          <w:szCs w:val="28"/>
        </w:rPr>
        <w:t>实践活动中的人身财产安全，确保没有安全隐患。</w:t>
      </w:r>
    </w:p>
    <w:p>
      <w:pPr>
        <w:spacing w:line="380" w:lineRule="exact"/>
        <w:ind w:firstLine="560" w:firstLineChars="200"/>
        <w:rPr>
          <w:rFonts w:hint="eastAsia"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w:t>
      </w:r>
      <w:r>
        <w:rPr>
          <w:rFonts w:hint="eastAsia" w:ascii="宋体" w:hAnsi="宋体" w:eastAsia="宋体"/>
          <w:color w:val="auto"/>
          <w:sz w:val="28"/>
          <w:szCs w:val="28"/>
        </w:rPr>
        <w:t>成果利用。建议在导师指导下，将本次调研成果同申请“大学生创新创业训练”项目以及参加“互联网+”和“挑战杯”大赛相结合。</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结果公布。</w:t>
      </w:r>
      <w:r>
        <w:rPr>
          <w:rFonts w:ascii="宋体" w:hAnsi="宋体" w:eastAsia="宋体"/>
          <w:color w:val="auto"/>
          <w:sz w:val="28"/>
          <w:szCs w:val="28"/>
        </w:rPr>
        <w:t>评比结果将通过安徽财经大学</w:t>
      </w:r>
      <w:r>
        <w:rPr>
          <w:rFonts w:hint="eastAsia" w:ascii="宋体" w:hAnsi="宋体" w:eastAsia="宋体"/>
          <w:color w:val="auto"/>
          <w:sz w:val="28"/>
          <w:szCs w:val="28"/>
        </w:rPr>
        <w:t>财政与公共管理</w:t>
      </w:r>
      <w:r>
        <w:rPr>
          <w:rFonts w:ascii="宋体" w:hAnsi="宋体" w:eastAsia="宋体"/>
          <w:color w:val="auto"/>
          <w:sz w:val="28"/>
          <w:szCs w:val="28"/>
        </w:rPr>
        <w:t xml:space="preserve">学院官网公布。 </w:t>
      </w:r>
    </w:p>
    <w:p>
      <w:pPr>
        <w:spacing w:line="380" w:lineRule="exact"/>
        <w:ind w:firstLine="560" w:firstLineChars="200"/>
        <w:rPr>
          <w:rFonts w:ascii="宋体" w:hAnsi="宋体" w:eastAsia="宋体"/>
          <w:color w:val="auto"/>
          <w:sz w:val="28"/>
          <w:szCs w:val="28"/>
        </w:rPr>
      </w:pP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联系人：</w:t>
      </w:r>
      <w:r>
        <w:rPr>
          <w:rFonts w:hint="eastAsia" w:ascii="宋体" w:hAnsi="宋体" w:eastAsia="宋体"/>
          <w:color w:val="auto"/>
          <w:sz w:val="28"/>
          <w:szCs w:val="28"/>
        </w:rPr>
        <w:t>王老师</w:t>
      </w:r>
      <w:r>
        <w:rPr>
          <w:rFonts w:ascii="宋体" w:hAnsi="宋体" w:eastAsia="宋体"/>
          <w:color w:val="auto"/>
          <w:sz w:val="28"/>
          <w:szCs w:val="28"/>
        </w:rPr>
        <w:t>、</w:t>
      </w:r>
      <w:r>
        <w:rPr>
          <w:rFonts w:hint="eastAsia" w:ascii="宋体" w:hAnsi="宋体" w:eastAsia="宋体"/>
          <w:color w:val="auto"/>
          <w:sz w:val="28"/>
          <w:szCs w:val="28"/>
        </w:rPr>
        <w:t>营老师</w:t>
      </w:r>
    </w:p>
    <w:p>
      <w:pPr>
        <w:spacing w:line="380" w:lineRule="exact"/>
        <w:ind w:firstLine="560" w:firstLineChars="200"/>
        <w:rPr>
          <w:rFonts w:ascii="宋体" w:hAnsi="宋体" w:eastAsia="宋体"/>
          <w:color w:val="auto"/>
          <w:sz w:val="28"/>
          <w:szCs w:val="28"/>
        </w:rPr>
      </w:pPr>
      <w:r>
        <w:rPr>
          <w:rFonts w:ascii="宋体" w:hAnsi="宋体" w:eastAsia="宋体"/>
          <w:color w:val="auto"/>
          <w:sz w:val="28"/>
          <w:szCs w:val="28"/>
        </w:rPr>
        <w:t>联系电话：18055202171 13625649926</w:t>
      </w:r>
    </w:p>
    <w:p>
      <w:pPr>
        <w:spacing w:line="380" w:lineRule="exact"/>
        <w:ind w:firstLine="560" w:firstLineChars="200"/>
        <w:rPr>
          <w:rFonts w:ascii="宋体" w:hAnsi="宋体" w:eastAsia="宋体"/>
          <w:color w:val="auto"/>
          <w:sz w:val="28"/>
          <w:szCs w:val="28"/>
        </w:rPr>
      </w:pPr>
      <w:r>
        <w:rPr>
          <w:rFonts w:hint="eastAsia" w:ascii="宋体" w:hAnsi="宋体" w:eastAsia="宋体"/>
          <w:color w:val="auto"/>
          <w:sz w:val="28"/>
          <w:szCs w:val="28"/>
        </w:rPr>
        <w:t>附件</w:t>
      </w:r>
      <w:bookmarkStart w:id="0" w:name="_GoBack"/>
      <w:bookmarkEnd w:id="0"/>
      <w:r>
        <w:rPr>
          <w:rFonts w:ascii="宋体" w:hAnsi="宋体" w:eastAsia="宋体"/>
          <w:color w:val="auto"/>
          <w:sz w:val="28"/>
          <w:szCs w:val="28"/>
        </w:rPr>
        <w:t>：安徽财经大学2022年寒假“走近乡村·农村老年人生活情况”国情调查主题社会实践项目申报汇总表</w:t>
      </w:r>
    </w:p>
    <w:p>
      <w:pPr>
        <w:spacing w:line="380" w:lineRule="exact"/>
        <w:ind w:firstLine="560" w:firstLineChars="200"/>
        <w:rPr>
          <w:rFonts w:ascii="宋体" w:hAnsi="宋体" w:eastAsia="宋体"/>
          <w:color w:val="auto"/>
          <w:sz w:val="28"/>
          <w:szCs w:val="28"/>
        </w:rPr>
      </w:pPr>
    </w:p>
    <w:p>
      <w:pPr>
        <w:spacing w:line="380" w:lineRule="exact"/>
        <w:ind w:firstLine="560" w:firstLineChars="200"/>
        <w:rPr>
          <w:rFonts w:ascii="宋体" w:hAnsi="宋体" w:eastAsia="宋体"/>
          <w:color w:val="auto"/>
          <w:sz w:val="28"/>
          <w:szCs w:val="28"/>
        </w:rPr>
      </w:pPr>
    </w:p>
    <w:p>
      <w:pPr>
        <w:spacing w:line="380" w:lineRule="exact"/>
        <w:jc w:val="center"/>
        <w:rPr>
          <w:rFonts w:ascii="宋体" w:hAnsi="宋体" w:eastAsia="宋体"/>
          <w:color w:val="auto"/>
          <w:sz w:val="28"/>
          <w:szCs w:val="28"/>
        </w:rPr>
      </w:pPr>
      <w:r>
        <w:rPr>
          <w:rFonts w:ascii="宋体" w:hAnsi="宋体" w:eastAsia="宋体"/>
          <w:color w:val="auto"/>
          <w:sz w:val="28"/>
          <w:szCs w:val="28"/>
        </w:rPr>
        <w:t>安徽财经大学</w:t>
      </w:r>
      <w:r>
        <w:rPr>
          <w:rFonts w:hint="eastAsia" w:ascii="宋体" w:hAnsi="宋体" w:eastAsia="宋体"/>
          <w:color w:val="auto"/>
          <w:sz w:val="28"/>
          <w:szCs w:val="28"/>
        </w:rPr>
        <w:t>财政与公共管理学院</w:t>
      </w:r>
      <w:r>
        <w:rPr>
          <w:rFonts w:ascii="宋体" w:hAnsi="宋体" w:eastAsia="宋体"/>
          <w:color w:val="auto"/>
          <w:sz w:val="28"/>
          <w:szCs w:val="28"/>
        </w:rPr>
        <w:t xml:space="preserve">     共青团安徽财经大学委员会</w:t>
      </w:r>
    </w:p>
    <w:p>
      <w:pPr>
        <w:spacing w:line="380" w:lineRule="exact"/>
        <w:ind w:firstLine="560" w:firstLineChars="200"/>
        <w:rPr>
          <w:rFonts w:ascii="宋体" w:hAnsi="宋体" w:eastAsia="宋体"/>
          <w:color w:val="auto"/>
          <w:sz w:val="28"/>
          <w:szCs w:val="28"/>
        </w:rPr>
      </w:pPr>
    </w:p>
    <w:p>
      <w:pPr>
        <w:spacing w:line="380" w:lineRule="exact"/>
        <w:ind w:firstLine="560" w:firstLineChars="200"/>
        <w:jc w:val="right"/>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2021</w:t>
      </w:r>
      <w:r>
        <w:rPr>
          <w:rFonts w:hint="eastAsia" w:ascii="宋体" w:hAnsi="宋体" w:eastAsia="宋体"/>
          <w:color w:val="auto"/>
          <w:sz w:val="28"/>
          <w:szCs w:val="28"/>
        </w:rPr>
        <w:t>年</w:t>
      </w:r>
      <w:r>
        <w:rPr>
          <w:rFonts w:ascii="宋体" w:hAnsi="宋体" w:eastAsia="宋体"/>
          <w:color w:val="auto"/>
          <w:sz w:val="28"/>
          <w:szCs w:val="28"/>
        </w:rPr>
        <w:t>12</w:t>
      </w:r>
      <w:r>
        <w:rPr>
          <w:rFonts w:hint="eastAsia" w:ascii="宋体" w:hAnsi="宋体" w:eastAsia="宋体"/>
          <w:color w:val="auto"/>
          <w:sz w:val="28"/>
          <w:szCs w:val="28"/>
        </w:rPr>
        <w:t>月</w:t>
      </w:r>
      <w:r>
        <w:rPr>
          <w:rFonts w:ascii="宋体" w:hAnsi="宋体" w:eastAsia="宋体"/>
          <w:color w:val="auto"/>
          <w:sz w:val="28"/>
          <w:szCs w:val="28"/>
        </w:rPr>
        <w:t>7</w:t>
      </w:r>
      <w:r>
        <w:rPr>
          <w:rFonts w:hint="eastAsia" w:ascii="宋体" w:hAnsi="宋体" w:eastAsia="宋体"/>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FD"/>
    <w:rsid w:val="00002A03"/>
    <w:rsid w:val="0000708C"/>
    <w:rsid w:val="00027A25"/>
    <w:rsid w:val="00043A10"/>
    <w:rsid w:val="0005441B"/>
    <w:rsid w:val="0007325F"/>
    <w:rsid w:val="0008016B"/>
    <w:rsid w:val="00082CD8"/>
    <w:rsid w:val="00085F94"/>
    <w:rsid w:val="00092070"/>
    <w:rsid w:val="000A533B"/>
    <w:rsid w:val="000A727A"/>
    <w:rsid w:val="000B3B96"/>
    <w:rsid w:val="000B5F81"/>
    <w:rsid w:val="000C7DC6"/>
    <w:rsid w:val="000F1036"/>
    <w:rsid w:val="000F36AD"/>
    <w:rsid w:val="001005C6"/>
    <w:rsid w:val="001018FE"/>
    <w:rsid w:val="00155E38"/>
    <w:rsid w:val="001822F2"/>
    <w:rsid w:val="00184B28"/>
    <w:rsid w:val="00184E07"/>
    <w:rsid w:val="0019748D"/>
    <w:rsid w:val="001A6A4E"/>
    <w:rsid w:val="001B6098"/>
    <w:rsid w:val="001D59E8"/>
    <w:rsid w:val="001E7314"/>
    <w:rsid w:val="002014EC"/>
    <w:rsid w:val="0023188C"/>
    <w:rsid w:val="00244AD3"/>
    <w:rsid w:val="00265771"/>
    <w:rsid w:val="00270075"/>
    <w:rsid w:val="00275B7E"/>
    <w:rsid w:val="002826D7"/>
    <w:rsid w:val="002958CB"/>
    <w:rsid w:val="002A2104"/>
    <w:rsid w:val="002A7CA7"/>
    <w:rsid w:val="002B7DC7"/>
    <w:rsid w:val="00300C9F"/>
    <w:rsid w:val="00300DB2"/>
    <w:rsid w:val="00303F82"/>
    <w:rsid w:val="00307917"/>
    <w:rsid w:val="00311194"/>
    <w:rsid w:val="003112D5"/>
    <w:rsid w:val="00322CCD"/>
    <w:rsid w:val="003352CC"/>
    <w:rsid w:val="00343E1E"/>
    <w:rsid w:val="0035431A"/>
    <w:rsid w:val="003637D1"/>
    <w:rsid w:val="00372CB7"/>
    <w:rsid w:val="00374025"/>
    <w:rsid w:val="00374D13"/>
    <w:rsid w:val="00377DF7"/>
    <w:rsid w:val="003821BE"/>
    <w:rsid w:val="00382DF6"/>
    <w:rsid w:val="00385EEF"/>
    <w:rsid w:val="003862FF"/>
    <w:rsid w:val="003A0617"/>
    <w:rsid w:val="003A0A16"/>
    <w:rsid w:val="003A3011"/>
    <w:rsid w:val="003A7736"/>
    <w:rsid w:val="003B1496"/>
    <w:rsid w:val="003B766D"/>
    <w:rsid w:val="003C736B"/>
    <w:rsid w:val="003D63B0"/>
    <w:rsid w:val="003E5AAD"/>
    <w:rsid w:val="003F191B"/>
    <w:rsid w:val="003F20BD"/>
    <w:rsid w:val="003F6BF3"/>
    <w:rsid w:val="00400F5A"/>
    <w:rsid w:val="004075B1"/>
    <w:rsid w:val="00413D67"/>
    <w:rsid w:val="00417FAD"/>
    <w:rsid w:val="004557DD"/>
    <w:rsid w:val="00477BEC"/>
    <w:rsid w:val="00484F2D"/>
    <w:rsid w:val="004A29E7"/>
    <w:rsid w:val="004B0808"/>
    <w:rsid w:val="004C54F4"/>
    <w:rsid w:val="004D3787"/>
    <w:rsid w:val="004D4C32"/>
    <w:rsid w:val="004F6225"/>
    <w:rsid w:val="004F6D79"/>
    <w:rsid w:val="00514334"/>
    <w:rsid w:val="00517E32"/>
    <w:rsid w:val="00525321"/>
    <w:rsid w:val="00536C9D"/>
    <w:rsid w:val="0057023E"/>
    <w:rsid w:val="005822B8"/>
    <w:rsid w:val="005857CD"/>
    <w:rsid w:val="0058686C"/>
    <w:rsid w:val="00593B4B"/>
    <w:rsid w:val="005A3562"/>
    <w:rsid w:val="005B32A2"/>
    <w:rsid w:val="005B33EA"/>
    <w:rsid w:val="005C75C1"/>
    <w:rsid w:val="005D5315"/>
    <w:rsid w:val="005E68F2"/>
    <w:rsid w:val="00617377"/>
    <w:rsid w:val="00622C63"/>
    <w:rsid w:val="006265AB"/>
    <w:rsid w:val="0063063A"/>
    <w:rsid w:val="00630F25"/>
    <w:rsid w:val="00647184"/>
    <w:rsid w:val="00655DAF"/>
    <w:rsid w:val="0066217D"/>
    <w:rsid w:val="00667013"/>
    <w:rsid w:val="00683B82"/>
    <w:rsid w:val="006868D2"/>
    <w:rsid w:val="006878DC"/>
    <w:rsid w:val="00687A17"/>
    <w:rsid w:val="00694BAF"/>
    <w:rsid w:val="00694E1A"/>
    <w:rsid w:val="00696C43"/>
    <w:rsid w:val="006B3F50"/>
    <w:rsid w:val="006E5C0D"/>
    <w:rsid w:val="006F42A1"/>
    <w:rsid w:val="00704163"/>
    <w:rsid w:val="00710E99"/>
    <w:rsid w:val="0073040C"/>
    <w:rsid w:val="00734B93"/>
    <w:rsid w:val="00736381"/>
    <w:rsid w:val="007407FE"/>
    <w:rsid w:val="0074261D"/>
    <w:rsid w:val="007532EB"/>
    <w:rsid w:val="00762577"/>
    <w:rsid w:val="00773A4D"/>
    <w:rsid w:val="00785CE4"/>
    <w:rsid w:val="0078779A"/>
    <w:rsid w:val="007971AF"/>
    <w:rsid w:val="007A3F91"/>
    <w:rsid w:val="007B3BF7"/>
    <w:rsid w:val="007B45FF"/>
    <w:rsid w:val="007B4A80"/>
    <w:rsid w:val="007C7823"/>
    <w:rsid w:val="007E45F6"/>
    <w:rsid w:val="007E505D"/>
    <w:rsid w:val="007F2F1B"/>
    <w:rsid w:val="008006A8"/>
    <w:rsid w:val="0081300C"/>
    <w:rsid w:val="00815366"/>
    <w:rsid w:val="00815F1A"/>
    <w:rsid w:val="008327BE"/>
    <w:rsid w:val="008526C6"/>
    <w:rsid w:val="00853941"/>
    <w:rsid w:val="00867E94"/>
    <w:rsid w:val="008712E7"/>
    <w:rsid w:val="0088511B"/>
    <w:rsid w:val="008A2B59"/>
    <w:rsid w:val="008B0B9E"/>
    <w:rsid w:val="008B3EA3"/>
    <w:rsid w:val="008D3701"/>
    <w:rsid w:val="008F7E16"/>
    <w:rsid w:val="00912080"/>
    <w:rsid w:val="00913E17"/>
    <w:rsid w:val="00917E23"/>
    <w:rsid w:val="00943541"/>
    <w:rsid w:val="0095500F"/>
    <w:rsid w:val="00962CBF"/>
    <w:rsid w:val="00962EB2"/>
    <w:rsid w:val="00977B22"/>
    <w:rsid w:val="00995E69"/>
    <w:rsid w:val="009A187C"/>
    <w:rsid w:val="009C3233"/>
    <w:rsid w:val="009E10B1"/>
    <w:rsid w:val="009E377F"/>
    <w:rsid w:val="009E5F12"/>
    <w:rsid w:val="009E78D6"/>
    <w:rsid w:val="009F6E4D"/>
    <w:rsid w:val="00A10CE4"/>
    <w:rsid w:val="00A25B94"/>
    <w:rsid w:val="00A35E8F"/>
    <w:rsid w:val="00A3736C"/>
    <w:rsid w:val="00A4170F"/>
    <w:rsid w:val="00A85E37"/>
    <w:rsid w:val="00AA21C0"/>
    <w:rsid w:val="00AA67AD"/>
    <w:rsid w:val="00AB2DB0"/>
    <w:rsid w:val="00AC284B"/>
    <w:rsid w:val="00AC5F67"/>
    <w:rsid w:val="00AD2156"/>
    <w:rsid w:val="00AD2F05"/>
    <w:rsid w:val="00AD6041"/>
    <w:rsid w:val="00AD62CB"/>
    <w:rsid w:val="00AF30F8"/>
    <w:rsid w:val="00B158EB"/>
    <w:rsid w:val="00B20375"/>
    <w:rsid w:val="00B27033"/>
    <w:rsid w:val="00B320DE"/>
    <w:rsid w:val="00B41AF5"/>
    <w:rsid w:val="00B44804"/>
    <w:rsid w:val="00B63F83"/>
    <w:rsid w:val="00BA5946"/>
    <w:rsid w:val="00BA6B1E"/>
    <w:rsid w:val="00BC5DC4"/>
    <w:rsid w:val="00BD0F91"/>
    <w:rsid w:val="00BD2E35"/>
    <w:rsid w:val="00BD4C01"/>
    <w:rsid w:val="00BE796D"/>
    <w:rsid w:val="00BF3119"/>
    <w:rsid w:val="00C14EEA"/>
    <w:rsid w:val="00C21E14"/>
    <w:rsid w:val="00C2563B"/>
    <w:rsid w:val="00C33D67"/>
    <w:rsid w:val="00C413E0"/>
    <w:rsid w:val="00C45D71"/>
    <w:rsid w:val="00C46381"/>
    <w:rsid w:val="00C56BFD"/>
    <w:rsid w:val="00C76373"/>
    <w:rsid w:val="00C773BC"/>
    <w:rsid w:val="00C94040"/>
    <w:rsid w:val="00CA0E28"/>
    <w:rsid w:val="00CA4743"/>
    <w:rsid w:val="00CB459F"/>
    <w:rsid w:val="00CD76AE"/>
    <w:rsid w:val="00CF0276"/>
    <w:rsid w:val="00D2536A"/>
    <w:rsid w:val="00D279CE"/>
    <w:rsid w:val="00D33935"/>
    <w:rsid w:val="00D43E15"/>
    <w:rsid w:val="00D5604E"/>
    <w:rsid w:val="00D6757A"/>
    <w:rsid w:val="00D74AE3"/>
    <w:rsid w:val="00D74FA1"/>
    <w:rsid w:val="00D958FB"/>
    <w:rsid w:val="00DB41E8"/>
    <w:rsid w:val="00DC2B78"/>
    <w:rsid w:val="00DE3E03"/>
    <w:rsid w:val="00DF15BD"/>
    <w:rsid w:val="00DF1BAA"/>
    <w:rsid w:val="00DF6AEF"/>
    <w:rsid w:val="00E44773"/>
    <w:rsid w:val="00E863D3"/>
    <w:rsid w:val="00EA36EE"/>
    <w:rsid w:val="00EB364D"/>
    <w:rsid w:val="00EC7ECA"/>
    <w:rsid w:val="00EF3900"/>
    <w:rsid w:val="00EF4EF9"/>
    <w:rsid w:val="00F07842"/>
    <w:rsid w:val="00F15215"/>
    <w:rsid w:val="00F23A65"/>
    <w:rsid w:val="00F25990"/>
    <w:rsid w:val="00F3272E"/>
    <w:rsid w:val="00F35595"/>
    <w:rsid w:val="00F54E61"/>
    <w:rsid w:val="00F60979"/>
    <w:rsid w:val="00F730FC"/>
    <w:rsid w:val="00F80634"/>
    <w:rsid w:val="00FA73BC"/>
    <w:rsid w:val="00FB7BE9"/>
    <w:rsid w:val="00FC19A4"/>
    <w:rsid w:val="00FC2AF3"/>
    <w:rsid w:val="00FD1571"/>
    <w:rsid w:val="00FE304A"/>
    <w:rsid w:val="0FCB4066"/>
    <w:rsid w:val="1E0A0A73"/>
    <w:rsid w:val="3AFC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 w:type="character" w:customStyle="1" w:styleId="6">
    <w:name w:val="标题 1 字符"/>
    <w:basedOn w:val="4"/>
    <w:link w:val="2"/>
    <w:uiPriority w:val="9"/>
    <w:rPr>
      <w:b/>
      <w:bCs/>
      <w:kern w:val="44"/>
      <w:sz w:val="44"/>
      <w:szCs w:val="44"/>
    </w:rPr>
  </w:style>
  <w:style w:type="paragraph" w:styleId="7">
    <w:name w:val="List Paragraph"/>
    <w:basedOn w:val="1"/>
    <w:qFormat/>
    <w:uiPriority w:val="34"/>
    <w:pPr>
      <w:ind w:firstLine="420" w:firstLineChars="200"/>
    </w:pPr>
  </w:style>
  <w:style w:type="character" w:customStyle="1" w:styleId="8">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268</Words>
  <Characters>1534</Characters>
  <Lines>12</Lines>
  <Paragraphs>3</Paragraphs>
  <TotalTime>947</TotalTime>
  <ScaleCrop>false</ScaleCrop>
  <LinksUpToDate>false</LinksUpToDate>
  <CharactersWithSpaces>1799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2021-11-28T12:34:00Z</dcterms:created>
  <dc:creator>王 浩林</dc:creator>
  <cp:lastModifiedBy>薇拉小姐</cp:lastModifiedBy>
  <cp:lastPrinted>2021-12-07T02:20:00Z</cp:lastPrinted>
  <dcterms:modified xsi:type="dcterms:W3CDTF">2021-12-16T00:42:59Z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98F7C99B3ABB4E6CB438656562B6730F</vt:lpwstr>
  </property>
</Properties>
</file>