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E7" w:rsidRDefault="00C50A3C">
      <w:pPr>
        <w:jc w:val="center"/>
        <w:rPr>
          <w:rFonts w:ascii="黑体" w:eastAsia="黑体" w:hAnsi="黑体" w:cs="黑体"/>
          <w:b/>
          <w:bCs/>
          <w:color w:val="FF0000"/>
          <w:sz w:val="72"/>
          <w:szCs w:val="72"/>
        </w:rPr>
      </w:pPr>
      <w:r>
        <w:rPr>
          <w:rFonts w:ascii="黑体" w:eastAsia="黑体" w:hAnsi="黑体" w:cs="黑体" w:hint="eastAsia"/>
          <w:b/>
          <w:bCs/>
          <w:color w:val="FF0000"/>
          <w:sz w:val="72"/>
          <w:szCs w:val="72"/>
        </w:rPr>
        <w:t>安徽财经大学共青团工作 简  报</w:t>
      </w:r>
    </w:p>
    <w:p w:rsidR="007B41E7" w:rsidRDefault="00C50A3C">
      <w:pPr>
        <w:jc w:val="center"/>
        <w:rPr>
          <w:rFonts w:ascii="宋体" w:hAnsi="宋体" w:cs="宋体"/>
          <w:sz w:val="32"/>
          <w:szCs w:val="32"/>
        </w:rPr>
      </w:pPr>
      <w:r>
        <w:rPr>
          <w:rFonts w:cs="Calibri"/>
          <w:sz w:val="32"/>
          <w:szCs w:val="32"/>
        </w:rPr>
        <w:t>201</w:t>
      </w:r>
      <w:r>
        <w:rPr>
          <w:rFonts w:cs="Calibri" w:hint="eastAsia"/>
          <w:sz w:val="32"/>
          <w:szCs w:val="32"/>
        </w:rPr>
        <w:t>8</w:t>
      </w:r>
      <w:r>
        <w:rPr>
          <w:rFonts w:ascii="宋体" w:hAnsi="宋体" w:cs="宋体" w:hint="eastAsia"/>
          <w:sz w:val="32"/>
          <w:szCs w:val="32"/>
        </w:rPr>
        <w:t>年第7期</w:t>
      </w:r>
    </w:p>
    <w:p w:rsidR="007B41E7" w:rsidRDefault="00C50A3C">
      <w:pPr>
        <w:rPr>
          <w:rFonts w:ascii="宋体" w:hAnsi="宋体" w:cs="宋体"/>
          <w:color w:val="000000"/>
          <w:kern w:val="0"/>
          <w:sz w:val="24"/>
        </w:rPr>
      </w:pPr>
      <w:r>
        <w:rPr>
          <w:rFonts w:ascii="宋体" w:hAnsi="宋体" w:cs="宋体" w:hint="eastAsia"/>
          <w:sz w:val="32"/>
          <w:szCs w:val="32"/>
        </w:rPr>
        <w:t xml:space="preserve">   </w:t>
      </w:r>
      <w:r>
        <w:rPr>
          <w:noProof/>
        </w:rPr>
        <w:drawing>
          <wp:inline distT="0" distB="0" distL="114300" distR="114300">
            <wp:extent cx="457200" cy="457200"/>
            <wp:effectExtent l="0" t="0" r="0" b="0"/>
            <wp:docPr id="1" name="图片 1" descr="wps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AD8F"/>
                    <pic:cNvPicPr>
                      <a:picLocks noChangeAspect="1"/>
                    </pic:cNvPicPr>
                  </pic:nvPicPr>
                  <pic:blipFill>
                    <a:blip r:embed="rId8"/>
                    <a:stretch>
                      <a:fillRect/>
                    </a:stretch>
                  </pic:blipFill>
                  <pic:spPr>
                    <a:xfrm>
                      <a:off x="0" y="0"/>
                      <a:ext cx="457200" cy="457200"/>
                    </a:xfrm>
                    <a:prstGeom prst="rect">
                      <a:avLst/>
                    </a:prstGeom>
                    <a:noFill/>
                    <a:ln w="9525">
                      <a:noFill/>
                    </a:ln>
                  </pic:spPr>
                </pic:pic>
              </a:graphicData>
            </a:graphic>
          </wp:inline>
        </w:drawing>
      </w:r>
      <w:r>
        <w:rPr>
          <w:rFonts w:hint="eastAsia"/>
        </w:rPr>
        <w:t xml:space="preserve"> </w:t>
      </w:r>
      <w:r>
        <w:rPr>
          <w:rFonts w:ascii="宋体" w:hAnsi="宋体" w:cs="宋体" w:hint="eastAsia"/>
          <w:color w:val="000000"/>
          <w:kern w:val="0"/>
          <w:sz w:val="24"/>
        </w:rPr>
        <w:t>共青团安徽财经大学委员会编               2018年12月25日</w:t>
      </w:r>
    </w:p>
    <w:p w:rsidR="007B41E7" w:rsidRDefault="00C50A3C">
      <w:r>
        <w:rPr>
          <w:noProof/>
        </w:rPr>
        <w:drawing>
          <wp:inline distT="0" distB="0" distL="114300" distR="114300">
            <wp:extent cx="5829300" cy="38100"/>
            <wp:effectExtent l="0" t="0" r="0" b="0"/>
            <wp:docPr id="2" name="图片 2" descr="wpsA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AD9F"/>
                    <pic:cNvPicPr>
                      <a:picLocks noChangeAspect="1"/>
                    </pic:cNvPicPr>
                  </pic:nvPicPr>
                  <pic:blipFill>
                    <a:blip r:embed="rId9"/>
                    <a:stretch>
                      <a:fillRect/>
                    </a:stretch>
                  </pic:blipFill>
                  <pic:spPr>
                    <a:xfrm>
                      <a:off x="0" y="0"/>
                      <a:ext cx="5829300" cy="38100"/>
                    </a:xfrm>
                    <a:prstGeom prst="rect">
                      <a:avLst/>
                    </a:prstGeom>
                    <a:noFill/>
                    <a:ln w="9525">
                      <a:noFill/>
                    </a:ln>
                  </pic:spPr>
                </pic:pic>
              </a:graphicData>
            </a:graphic>
          </wp:inline>
        </w:drawing>
      </w:r>
    </w:p>
    <w:p w:rsidR="004E221C" w:rsidRDefault="004E221C" w:rsidP="004E221C">
      <w:pPr>
        <w:jc w:val="center"/>
        <w:rPr>
          <w:rFonts w:ascii="微软雅黑" w:eastAsia="微软雅黑" w:hAnsi="微软雅黑"/>
          <w:b/>
          <w:sz w:val="30"/>
          <w:szCs w:val="30"/>
        </w:rPr>
      </w:pPr>
      <w:r w:rsidRPr="004E221C">
        <w:rPr>
          <w:rFonts w:ascii="微软雅黑" w:eastAsia="微软雅黑" w:hAnsi="微软雅黑" w:hint="eastAsia"/>
          <w:b/>
          <w:sz w:val="30"/>
          <w:szCs w:val="30"/>
        </w:rPr>
        <w:t>我校举办“梦想的力量”纪念改革开放40周年暨2019</w:t>
      </w:r>
      <w:r>
        <w:rPr>
          <w:rFonts w:ascii="微软雅黑" w:eastAsia="微软雅黑" w:hAnsi="微软雅黑" w:hint="eastAsia"/>
          <w:b/>
          <w:sz w:val="30"/>
          <w:szCs w:val="30"/>
        </w:rPr>
        <w:t>新年晚</w:t>
      </w:r>
      <w:r w:rsidRPr="004E221C">
        <w:rPr>
          <w:rFonts w:ascii="微软雅黑" w:eastAsia="微软雅黑" w:hAnsi="微软雅黑" w:hint="eastAsia"/>
          <w:b/>
          <w:sz w:val="30"/>
          <w:szCs w:val="30"/>
        </w:rPr>
        <w:t>会</w:t>
      </w:r>
    </w:p>
    <w:p w:rsidR="004E221C" w:rsidRPr="004E221C" w:rsidRDefault="004E221C" w:rsidP="004E221C">
      <w:pPr>
        <w:jc w:val="center"/>
        <w:rPr>
          <w:rFonts w:asciiTheme="minorEastAsia" w:eastAsiaTheme="minorEastAsia" w:hAnsiTheme="minorEastAsia"/>
          <w:b/>
          <w:sz w:val="24"/>
        </w:rPr>
      </w:pPr>
    </w:p>
    <w:p w:rsidR="004E221C" w:rsidRPr="004E221C" w:rsidRDefault="004E221C" w:rsidP="004E221C">
      <w:pPr>
        <w:jc w:val="center"/>
        <w:rPr>
          <w:rFonts w:asciiTheme="minorEastAsia" w:eastAsiaTheme="minorEastAsia" w:hAnsiTheme="minorEastAsia"/>
          <w:b/>
          <w:sz w:val="24"/>
        </w:rPr>
      </w:pPr>
      <w:r>
        <w:rPr>
          <w:rFonts w:asciiTheme="minorEastAsia" w:eastAsiaTheme="minorEastAsia" w:hAnsiTheme="minorEastAsia" w:hint="eastAsia"/>
          <w:b/>
          <w:noProof/>
          <w:sz w:val="24"/>
        </w:rPr>
        <w:drawing>
          <wp:inline distT="0" distB="0" distL="0" distR="0">
            <wp:extent cx="3943350" cy="28098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3d7961-b4a2-4e37-a7cf-ca80b24d4321.jpg"/>
                    <pic:cNvPicPr/>
                  </pic:nvPicPr>
                  <pic:blipFill>
                    <a:blip r:embed="rId10">
                      <a:extLst>
                        <a:ext uri="{28A0092B-C50C-407E-A947-70E740481C1C}">
                          <a14:useLocalDpi xmlns:a14="http://schemas.microsoft.com/office/drawing/2010/main" val="0"/>
                        </a:ext>
                      </a:extLst>
                    </a:blip>
                    <a:stretch>
                      <a:fillRect/>
                    </a:stretch>
                  </pic:blipFill>
                  <pic:spPr>
                    <a:xfrm>
                      <a:off x="0" y="0"/>
                      <a:ext cx="3948579" cy="2813601"/>
                    </a:xfrm>
                    <a:prstGeom prst="rect">
                      <a:avLst/>
                    </a:prstGeom>
                  </pic:spPr>
                </pic:pic>
              </a:graphicData>
            </a:graphic>
          </wp:inline>
        </w:drawing>
      </w:r>
    </w:p>
    <w:p w:rsidR="004E221C" w:rsidRPr="004E221C" w:rsidRDefault="004E221C" w:rsidP="004E221C">
      <w:pPr>
        <w:jc w:val="center"/>
        <w:rPr>
          <w:rFonts w:asciiTheme="minorEastAsia" w:eastAsiaTheme="minorEastAsia" w:hAnsiTheme="minorEastAsia"/>
          <w:b/>
          <w:sz w:val="24"/>
        </w:rPr>
      </w:pPr>
    </w:p>
    <w:p w:rsidR="004E221C" w:rsidRPr="004E221C" w:rsidRDefault="004E221C" w:rsidP="004E221C">
      <w:pPr>
        <w:ind w:firstLineChars="200" w:firstLine="480"/>
        <w:rPr>
          <w:rFonts w:asciiTheme="minorEastAsia" w:eastAsiaTheme="minorEastAsia" w:hAnsiTheme="minorEastAsia"/>
          <w:sz w:val="24"/>
        </w:rPr>
      </w:pPr>
      <w:r w:rsidRPr="004E221C">
        <w:rPr>
          <w:rFonts w:asciiTheme="minorEastAsia" w:eastAsiaTheme="minorEastAsia" w:hAnsiTheme="minorEastAsia" w:hint="eastAsia"/>
          <w:sz w:val="24"/>
        </w:rPr>
        <w:t>12月19日晚，“梦想的力量”纪念改革开放40周年暨2019新年晚会在东校区艺术楼报告厅隆重举办。党委书记、校长丁忠明，党委常委、副校长冯德连、张跃军、程刚，党委常委、纪委书记宣扬，</w:t>
      </w:r>
      <w:proofErr w:type="gramStart"/>
      <w:r w:rsidRPr="004E221C">
        <w:rPr>
          <w:rFonts w:asciiTheme="minorEastAsia" w:eastAsiaTheme="minorEastAsia" w:hAnsiTheme="minorEastAsia" w:hint="eastAsia"/>
          <w:sz w:val="24"/>
        </w:rPr>
        <w:t>校关工委</w:t>
      </w:r>
      <w:proofErr w:type="gramEnd"/>
      <w:r w:rsidRPr="004E221C">
        <w:rPr>
          <w:rFonts w:asciiTheme="minorEastAsia" w:eastAsiaTheme="minorEastAsia" w:hAnsiTheme="minorEastAsia" w:hint="eastAsia"/>
          <w:sz w:val="24"/>
        </w:rPr>
        <w:t>名誉主任彭鹏出席。各单位负责人及千余名师生代表观看了晚会。</w:t>
      </w:r>
    </w:p>
    <w:p w:rsidR="004E221C" w:rsidRPr="004E221C" w:rsidRDefault="004E221C" w:rsidP="004E221C">
      <w:pPr>
        <w:ind w:firstLineChars="200" w:firstLine="480"/>
        <w:rPr>
          <w:rFonts w:asciiTheme="minorEastAsia" w:eastAsiaTheme="minorEastAsia" w:hAnsiTheme="minorEastAsia"/>
          <w:sz w:val="24"/>
        </w:rPr>
      </w:pPr>
      <w:r w:rsidRPr="004E221C">
        <w:rPr>
          <w:rFonts w:asciiTheme="minorEastAsia" w:eastAsiaTheme="minorEastAsia" w:hAnsiTheme="minorEastAsia" w:hint="eastAsia"/>
          <w:sz w:val="24"/>
        </w:rPr>
        <w:t>丁忠明在致辞中向全校师生员工、离退休老同志、广大校友和社会各界人士致以新年祝福。在回顾学校发展历史时丁忠明指出，改革开放40年来，学校不断解放思想、锐意改革、戮力同心、砥砺奋进，为国家培养了大批全日制高级专门人才，为经济社会发展做出了重要贡献。2018年是学校40年改革开放进程中的关键一年，也是为学校未来发展奠定基础的重要一年。学校在顶层设计、党建工作、人才培养、学科建设、科研和社会服务、开放办学等多项工作中取得了突破性进展。2019年是全力实施“新经管”发展战略的重要一年。学校将自觉担</w:t>
      </w:r>
      <w:r w:rsidRPr="004E221C">
        <w:rPr>
          <w:rFonts w:asciiTheme="minorEastAsia" w:eastAsiaTheme="minorEastAsia" w:hAnsiTheme="minorEastAsia" w:hint="eastAsia"/>
          <w:sz w:val="24"/>
        </w:rPr>
        <w:lastRenderedPageBreak/>
        <w:t>当改革创新的历史使命、系统谋划改革创新的科学路径、着力形成改革创新的强大合力，以更加积极、更加主动的姿态融入到新时代改革开放的伟大征程中。丁忠明希望在新的一年里，全体师生员工要以习近平新时代中国特色社会主义思想为指引，继续保持永不懈怠的精神状态和一往无前的奋斗精神，开创新局面，实现新跨越，向着安财的梦想不断前行，以实际行动为学校60周年华诞献礼！</w:t>
      </w:r>
    </w:p>
    <w:p w:rsidR="004E221C" w:rsidRPr="004E221C" w:rsidRDefault="004E221C" w:rsidP="004E221C">
      <w:pPr>
        <w:ind w:firstLineChars="200" w:firstLine="480"/>
        <w:rPr>
          <w:rFonts w:asciiTheme="minorEastAsia" w:eastAsiaTheme="minorEastAsia" w:hAnsiTheme="minorEastAsia"/>
          <w:sz w:val="24"/>
        </w:rPr>
      </w:pPr>
      <w:r w:rsidRPr="004E221C">
        <w:rPr>
          <w:rFonts w:asciiTheme="minorEastAsia" w:eastAsiaTheme="minorEastAsia" w:hAnsiTheme="minorEastAsia" w:hint="eastAsia"/>
          <w:sz w:val="24"/>
        </w:rPr>
        <w:t>晚会在大气磅礴的器乐合奏《祖国不会忘记》中拉开序幕。舞蹈《茉莉花开》舞姿翩跹，</w:t>
      </w:r>
      <w:proofErr w:type="gramStart"/>
      <w:r w:rsidRPr="004E221C">
        <w:rPr>
          <w:rFonts w:asciiTheme="minorEastAsia" w:eastAsiaTheme="minorEastAsia" w:hAnsiTheme="minorEastAsia" w:hint="eastAsia"/>
          <w:sz w:val="24"/>
        </w:rPr>
        <w:t>唯美惊艳</w:t>
      </w:r>
      <w:proofErr w:type="gramEnd"/>
      <w:r w:rsidRPr="004E221C">
        <w:rPr>
          <w:rFonts w:asciiTheme="minorEastAsia" w:eastAsiaTheme="minorEastAsia" w:hAnsiTheme="minorEastAsia" w:hint="eastAsia"/>
          <w:sz w:val="24"/>
        </w:rPr>
        <w:t>；歌曲联唱《青春追梦》充满青春活力和梦想力量；舞蹈《粉墨》水袖纷飞、轻盈曼妙；歌伴舞《春天的故事》将观众带回改革之初，感受改革步伐；大合唱《劳动托起中国梦》《在灿烂阳光下》慷慨激昂，让观众深刻理解了“中国梦是创造的梦，是奋斗的梦，是实干的梦”；朗诵《筑梦辉煌四十年》回顾改革历程和辉煌成就，激励青年学子励志奋斗，发人深思；舞蹈《芳华》婀娜多姿、优雅灵动；二重唱《锦绣前程》旋律优美，催人奋进，将晚会推向高潮。最后，晚会在刚健朴实、欢快热烈的花鼓灯表演《千里长淮花鼓韵》中落下帷幕。</w:t>
      </w:r>
    </w:p>
    <w:p w:rsidR="004E221C" w:rsidRPr="004E221C" w:rsidRDefault="004E221C" w:rsidP="004E221C">
      <w:pPr>
        <w:ind w:firstLineChars="200" w:firstLine="480"/>
        <w:rPr>
          <w:rFonts w:asciiTheme="minorEastAsia" w:eastAsiaTheme="minorEastAsia" w:hAnsiTheme="minorEastAsia"/>
          <w:sz w:val="24"/>
        </w:rPr>
      </w:pPr>
      <w:r w:rsidRPr="004E221C">
        <w:rPr>
          <w:rFonts w:asciiTheme="minorEastAsia" w:eastAsiaTheme="minorEastAsia" w:hAnsiTheme="minorEastAsia" w:hint="eastAsia"/>
          <w:sz w:val="24"/>
        </w:rPr>
        <w:t>晚会中，学校对2018年道德示范、自主创业等 10类共16名“我们身边的好青年”进行了表彰。在全场观众热烈的掌声中，校领导为获奖学生颁发荣誉证书并合影留念。</w:t>
      </w:r>
    </w:p>
    <w:p w:rsidR="004E221C" w:rsidRPr="004E221C" w:rsidRDefault="004E221C" w:rsidP="004E221C">
      <w:pPr>
        <w:ind w:firstLineChars="200" w:firstLine="480"/>
        <w:rPr>
          <w:rFonts w:asciiTheme="minorEastAsia" w:eastAsiaTheme="minorEastAsia" w:hAnsiTheme="minorEastAsia"/>
          <w:sz w:val="24"/>
        </w:rPr>
      </w:pPr>
      <w:r w:rsidRPr="004E221C">
        <w:rPr>
          <w:rFonts w:asciiTheme="minorEastAsia" w:eastAsiaTheme="minorEastAsia" w:hAnsiTheme="minorEastAsia" w:hint="eastAsia"/>
          <w:sz w:val="24"/>
        </w:rPr>
        <w:t>晚会以“梦想的力量”为主题，师生同台演出，通过精彩纷呈的文艺节目献礼改革开放四十周年，祝愿祖国更加繁荣富强。晚会激励着我校学子秉承“诚信博学知行统一”的校训精神，在青春筑梦的道路上努力书写华美的人生篇章，号召全校青年勇做时代发展的奋进者和开拓者，为中华民族伟大复兴中国</w:t>
      </w:r>
      <w:proofErr w:type="gramStart"/>
      <w:r w:rsidRPr="004E221C">
        <w:rPr>
          <w:rFonts w:asciiTheme="minorEastAsia" w:eastAsiaTheme="minorEastAsia" w:hAnsiTheme="minorEastAsia" w:hint="eastAsia"/>
          <w:sz w:val="24"/>
        </w:rPr>
        <w:t>梦做出</w:t>
      </w:r>
      <w:proofErr w:type="gramEnd"/>
      <w:r w:rsidRPr="004E221C">
        <w:rPr>
          <w:rFonts w:asciiTheme="minorEastAsia" w:eastAsiaTheme="minorEastAsia" w:hAnsiTheme="minorEastAsia" w:hint="eastAsia"/>
          <w:sz w:val="24"/>
        </w:rPr>
        <w:t>应有的贡献。</w:t>
      </w:r>
    </w:p>
    <w:p w:rsidR="004E221C" w:rsidRPr="004E221C" w:rsidRDefault="004E221C" w:rsidP="004E221C">
      <w:pPr>
        <w:jc w:val="center"/>
        <w:rPr>
          <w:rFonts w:asciiTheme="minorEastAsia" w:eastAsiaTheme="minorEastAsia" w:hAnsiTheme="minorEastAsia"/>
          <w:b/>
          <w:sz w:val="24"/>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4E221C" w:rsidRDefault="004E221C">
      <w:pPr>
        <w:jc w:val="center"/>
        <w:rPr>
          <w:rFonts w:ascii="微软雅黑" w:eastAsia="微软雅黑" w:hAnsi="微软雅黑" w:cs="微软雅黑"/>
          <w:b/>
          <w:sz w:val="30"/>
          <w:szCs w:val="30"/>
        </w:rPr>
      </w:pPr>
    </w:p>
    <w:p w:rsidR="007B41E7" w:rsidRDefault="00C50A3C">
      <w:pPr>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lastRenderedPageBreak/>
        <w:t>我校在2018年全国暑期社会实践活动评比中获佳绩</w:t>
      </w:r>
    </w:p>
    <w:p w:rsidR="007B41E7" w:rsidRDefault="00C50A3C">
      <w:pPr>
        <w:ind w:firstLineChars="200" w:firstLine="480"/>
        <w:rPr>
          <w:rFonts w:ascii="宋体" w:hAnsi="宋体" w:cs="宋体"/>
          <w:sz w:val="24"/>
        </w:rPr>
      </w:pPr>
      <w:r>
        <w:rPr>
          <w:rFonts w:ascii="宋体" w:hAnsi="宋体" w:cs="宋体" w:hint="eastAsia"/>
          <w:sz w:val="24"/>
        </w:rPr>
        <w:t>近期，团中央正式下发了《2018年全国大中专学生暑期“三下乡”社会实践活动总结通报》，我校在各类评比活动中共获得奖项19项，学校被评为2018年暑期“三下乡”社会实践活动优秀新闻宣传单位，学校团委被评为优秀单位。</w:t>
      </w:r>
    </w:p>
    <w:p w:rsidR="007B41E7" w:rsidRDefault="00C50A3C">
      <w:pPr>
        <w:ind w:firstLineChars="200" w:firstLine="480"/>
        <w:rPr>
          <w:rFonts w:ascii="宋体" w:hAnsi="宋体" w:cs="宋体"/>
          <w:sz w:val="24"/>
        </w:rPr>
      </w:pPr>
      <w:r>
        <w:rPr>
          <w:rFonts w:ascii="宋体" w:hAnsi="宋体" w:cs="宋体" w:hint="eastAsia"/>
          <w:sz w:val="24"/>
        </w:rPr>
        <w:t>在2018年全国暑期社会实践传播力榜单中我校“新时代·新青年”社会实践团队被评为全国百</w:t>
      </w:r>
      <w:proofErr w:type="gramStart"/>
      <w:r>
        <w:rPr>
          <w:rFonts w:ascii="宋体" w:hAnsi="宋体" w:cs="宋体" w:hint="eastAsia"/>
          <w:sz w:val="24"/>
        </w:rPr>
        <w:t>强传播</w:t>
      </w:r>
      <w:proofErr w:type="gramEnd"/>
      <w:r>
        <w:rPr>
          <w:rFonts w:ascii="宋体" w:hAnsi="宋体" w:cs="宋体" w:hint="eastAsia"/>
          <w:sz w:val="24"/>
        </w:rPr>
        <w:t>力团队，该团队在全国暑期“三下乡”社会实践活动“镜头中的三下乡”遴选活动中获得最佳摄影奖、最佳视频奖，在“千校千项”成果遴选活动中获得匠心传播好作品称号；“新青年调研小队”、“小岗村生态环境调研团”和“芜湖改革开放实践调研团”在“镜头中的三下乡”遴选活动中获得</w:t>
      </w:r>
      <w:proofErr w:type="gramStart"/>
      <w:r>
        <w:rPr>
          <w:rFonts w:ascii="宋体" w:hAnsi="宋体" w:cs="宋体" w:hint="eastAsia"/>
          <w:sz w:val="24"/>
        </w:rPr>
        <w:t>最佳报道</w:t>
      </w:r>
      <w:proofErr w:type="gramEnd"/>
      <w:r>
        <w:rPr>
          <w:rFonts w:ascii="宋体" w:hAnsi="宋体" w:cs="宋体" w:hint="eastAsia"/>
          <w:sz w:val="24"/>
        </w:rPr>
        <w:t>奖；芜湖改革开放实践调研项目在“千校千项”成果遴选活动中被评为最具影响力好项目；“临北回族乡发展前景调研团”视频作品“大学生走进临北回族乡调研乡村振兴下发展前景”在“千校千项”成果遴选活动中被评为百佳创意短视频。此外，“新时代·新青年”社会实践团队队长李春，芜湖改革开放实践调研项目成员张佳琪、李春、叶海洋被评为强国一代新青年，我校指导老师于楚洪获得优秀指导教师称号。</w:t>
      </w:r>
    </w:p>
    <w:p w:rsidR="007B41E7" w:rsidRDefault="00C50A3C">
      <w:pPr>
        <w:ind w:firstLineChars="200" w:firstLine="480"/>
        <w:rPr>
          <w:rFonts w:ascii="宋体" w:hAnsi="宋体" w:cs="宋体"/>
          <w:sz w:val="24"/>
        </w:rPr>
      </w:pPr>
      <w:r>
        <w:rPr>
          <w:rFonts w:ascii="宋体" w:hAnsi="宋体" w:cs="宋体" w:hint="eastAsia"/>
          <w:sz w:val="24"/>
        </w:rPr>
        <w:t>在2018年暑期社会实践活动开展期间，我校积极引导青年学生走出校园，切实感受改革开放40年取得的新成就新面貌，认真</w:t>
      </w:r>
      <w:proofErr w:type="gramStart"/>
      <w:r>
        <w:rPr>
          <w:rFonts w:ascii="宋体" w:hAnsi="宋体" w:cs="宋体" w:hint="eastAsia"/>
          <w:sz w:val="24"/>
        </w:rPr>
        <w:t>践行</w:t>
      </w:r>
      <w:proofErr w:type="gramEnd"/>
      <w:r>
        <w:rPr>
          <w:rFonts w:ascii="宋体" w:hAnsi="宋体" w:cs="宋体" w:hint="eastAsia"/>
          <w:sz w:val="24"/>
        </w:rPr>
        <w:t>我校“新经管”工程建设目标，深入社会在实践中加强磨练、增长本领，自觉把个人的成长进步和祖国发展紧密联系在一起。暑期社会实践期间，中国网、中国新闻网、中国大学生网等省级以上新闻媒体对活动报道稿件共1016篇，其中</w:t>
      </w:r>
      <w:proofErr w:type="gramStart"/>
      <w:r>
        <w:rPr>
          <w:rFonts w:ascii="宋体" w:hAnsi="宋体" w:cs="宋体" w:hint="eastAsia"/>
          <w:sz w:val="24"/>
        </w:rPr>
        <w:t>中</w:t>
      </w:r>
      <w:proofErr w:type="gramEnd"/>
      <w:r>
        <w:rPr>
          <w:rFonts w:ascii="宋体" w:hAnsi="宋体" w:cs="宋体" w:hint="eastAsia"/>
          <w:sz w:val="24"/>
        </w:rPr>
        <w:t>青校园报道356篇，中</w:t>
      </w:r>
      <w:proofErr w:type="gramStart"/>
      <w:r>
        <w:rPr>
          <w:rFonts w:ascii="宋体" w:hAnsi="宋体" w:cs="宋体" w:hint="eastAsia"/>
          <w:sz w:val="24"/>
        </w:rPr>
        <w:t>青网报道</w:t>
      </w:r>
      <w:proofErr w:type="gramEnd"/>
      <w:r>
        <w:rPr>
          <w:rFonts w:ascii="宋体" w:hAnsi="宋体" w:cs="宋体" w:hint="eastAsia"/>
          <w:sz w:val="24"/>
        </w:rPr>
        <w:t>24篇，</w:t>
      </w:r>
      <w:proofErr w:type="gramStart"/>
      <w:r>
        <w:rPr>
          <w:rFonts w:ascii="宋体" w:hAnsi="宋体" w:cs="宋体" w:hint="eastAsia"/>
          <w:sz w:val="24"/>
        </w:rPr>
        <w:t>未来网报道</w:t>
      </w:r>
      <w:proofErr w:type="gramEnd"/>
      <w:r>
        <w:rPr>
          <w:rFonts w:ascii="宋体" w:hAnsi="宋体" w:cs="宋体" w:hint="eastAsia"/>
          <w:sz w:val="24"/>
        </w:rPr>
        <w:t>115篇。</w:t>
      </w:r>
    </w:p>
    <w:p w:rsidR="007B41E7" w:rsidRDefault="007B41E7">
      <w:pPr>
        <w:ind w:firstLineChars="200" w:firstLine="480"/>
        <w:rPr>
          <w:rFonts w:ascii="宋体" w:hAnsi="宋体" w:cs="宋体"/>
          <w:sz w:val="24"/>
        </w:rPr>
      </w:pPr>
    </w:p>
    <w:p w:rsidR="007B41E7" w:rsidRDefault="00C50A3C">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t>我校在全省高校“我的团长我的团”评选活动中获得三项荣誉</w:t>
      </w:r>
    </w:p>
    <w:p w:rsidR="007B41E7" w:rsidRDefault="00C50A3C">
      <w:pPr>
        <w:ind w:firstLineChars="200" w:firstLine="480"/>
        <w:rPr>
          <w:rFonts w:ascii="宋体" w:hAnsi="宋体" w:cs="宋体"/>
          <w:sz w:val="24"/>
        </w:rPr>
      </w:pPr>
      <w:r>
        <w:rPr>
          <w:rFonts w:ascii="宋体" w:hAnsi="宋体" w:cs="宋体" w:hint="eastAsia"/>
          <w:sz w:val="24"/>
        </w:rPr>
        <w:t>11月22日下午，2018安徽省高校“我的团长我的团”颁奖盛典在合肥大剧院音乐厅举行，我校荣获“十佳学生会”、“十佳学生会主席”及“优秀学生会主席”三项荣誉。校党委常委、纪委书记宣扬应邀出席了此次活动。</w:t>
      </w:r>
    </w:p>
    <w:p w:rsidR="007B41E7" w:rsidRDefault="00C50A3C">
      <w:pPr>
        <w:ind w:firstLineChars="200" w:firstLine="480"/>
        <w:rPr>
          <w:rFonts w:ascii="宋体" w:hAnsi="宋体" w:cs="宋体"/>
          <w:sz w:val="24"/>
        </w:rPr>
      </w:pPr>
      <w:r>
        <w:rPr>
          <w:rFonts w:ascii="宋体" w:hAnsi="宋体" w:cs="宋体" w:hint="eastAsia"/>
          <w:sz w:val="24"/>
        </w:rPr>
        <w:t>2018安徽省高校最具影响力“我的团长我的团”十佳评选活动由安徽省委政法委、安徽省教育厅、共青团安徽省委主办，活动受到安徽省121所高校、400万大学生广泛关注，700余个学生组织及个人参与。自活动发起，我校高度重视、积极响应，各单位统一行动、互相配合，以高度的责任感，齐心协力，申报参评各项评比。此次荣获的两项“全省十佳”和一项“全省优秀”荣誉称号，充分展现了我校学生会组织“阳光、健康、正能量”的社会形象。</w:t>
      </w:r>
    </w:p>
    <w:p w:rsidR="007B41E7" w:rsidRDefault="007B41E7">
      <w:pPr>
        <w:ind w:firstLineChars="200" w:firstLine="482"/>
        <w:jc w:val="center"/>
        <w:rPr>
          <w:rFonts w:ascii="宋体" w:hAnsi="宋体" w:cs="宋体"/>
          <w:b/>
          <w:sz w:val="24"/>
        </w:rPr>
      </w:pPr>
    </w:p>
    <w:p w:rsidR="004E221C" w:rsidRDefault="004E221C">
      <w:pPr>
        <w:ind w:firstLineChars="200" w:firstLine="482"/>
        <w:jc w:val="center"/>
        <w:rPr>
          <w:rFonts w:ascii="宋体" w:hAnsi="宋体" w:cs="宋体"/>
          <w:b/>
          <w:sz w:val="24"/>
        </w:rPr>
      </w:pPr>
    </w:p>
    <w:p w:rsidR="004E221C" w:rsidRDefault="004E221C">
      <w:pPr>
        <w:ind w:firstLineChars="200" w:firstLine="482"/>
        <w:jc w:val="center"/>
        <w:rPr>
          <w:rFonts w:ascii="宋体" w:hAnsi="宋体" w:cs="宋体"/>
          <w:b/>
          <w:sz w:val="24"/>
        </w:rPr>
      </w:pPr>
    </w:p>
    <w:p w:rsidR="004E221C" w:rsidRDefault="004E221C">
      <w:pPr>
        <w:ind w:firstLineChars="200" w:firstLine="482"/>
        <w:jc w:val="center"/>
        <w:rPr>
          <w:rFonts w:ascii="宋体" w:hAnsi="宋体" w:cs="宋体"/>
          <w:b/>
          <w:sz w:val="24"/>
        </w:rPr>
      </w:pPr>
    </w:p>
    <w:p w:rsidR="004E221C" w:rsidRDefault="004E221C">
      <w:pPr>
        <w:ind w:firstLineChars="200" w:firstLine="482"/>
        <w:jc w:val="center"/>
        <w:rPr>
          <w:rFonts w:ascii="宋体" w:hAnsi="宋体" w:cs="宋体"/>
          <w:b/>
          <w:sz w:val="24"/>
        </w:rPr>
      </w:pPr>
    </w:p>
    <w:p w:rsidR="004E221C" w:rsidRDefault="004E221C">
      <w:pPr>
        <w:ind w:firstLineChars="200" w:firstLine="482"/>
        <w:jc w:val="center"/>
        <w:rPr>
          <w:rFonts w:ascii="宋体" w:hAnsi="宋体" w:cs="宋体"/>
          <w:b/>
          <w:sz w:val="24"/>
        </w:rPr>
      </w:pPr>
    </w:p>
    <w:p w:rsidR="004E221C" w:rsidRDefault="004E221C">
      <w:pPr>
        <w:ind w:firstLineChars="200" w:firstLine="482"/>
        <w:jc w:val="center"/>
        <w:rPr>
          <w:rFonts w:ascii="宋体" w:hAnsi="宋体" w:cs="宋体"/>
          <w:b/>
          <w:sz w:val="24"/>
        </w:rPr>
      </w:pPr>
    </w:p>
    <w:p w:rsidR="007B41E7" w:rsidRDefault="00C50A3C">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lastRenderedPageBreak/>
        <w:t>我校在第十三届安徽省大学生职业规划设计大赛暨大学生创业大赛决赛中获得佳绩</w:t>
      </w:r>
    </w:p>
    <w:p w:rsidR="007B41E7" w:rsidRDefault="007B41E7">
      <w:pPr>
        <w:ind w:firstLineChars="200" w:firstLine="482"/>
        <w:jc w:val="center"/>
        <w:rPr>
          <w:rFonts w:ascii="宋体" w:hAnsi="宋体" w:cs="宋体"/>
          <w:b/>
          <w:sz w:val="24"/>
        </w:rPr>
      </w:pPr>
    </w:p>
    <w:p w:rsidR="007B41E7" w:rsidRDefault="00C50A3C">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noProof/>
          <w:sz w:val="30"/>
          <w:szCs w:val="30"/>
        </w:rPr>
        <w:drawing>
          <wp:inline distT="0" distB="0" distL="114300" distR="114300">
            <wp:extent cx="3886200" cy="2667000"/>
            <wp:effectExtent l="0" t="0" r="0" b="0"/>
            <wp:docPr id="3" name="图片 3" descr="b9886db7-2c5d-4cc7-8b00-46785cb94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9886db7-2c5d-4cc7-8b00-46785cb940e1"/>
                    <pic:cNvPicPr>
                      <a:picLocks noChangeAspect="1"/>
                    </pic:cNvPicPr>
                  </pic:nvPicPr>
                  <pic:blipFill>
                    <a:blip r:embed="rId11"/>
                    <a:stretch>
                      <a:fillRect/>
                    </a:stretch>
                  </pic:blipFill>
                  <pic:spPr>
                    <a:xfrm>
                      <a:off x="0" y="0"/>
                      <a:ext cx="3890680" cy="2670074"/>
                    </a:xfrm>
                    <a:prstGeom prst="rect">
                      <a:avLst/>
                    </a:prstGeom>
                  </pic:spPr>
                </pic:pic>
              </a:graphicData>
            </a:graphic>
          </wp:inline>
        </w:drawing>
      </w:r>
    </w:p>
    <w:p w:rsidR="007B41E7" w:rsidRDefault="007B41E7">
      <w:pPr>
        <w:ind w:firstLineChars="200" w:firstLine="482"/>
        <w:jc w:val="center"/>
        <w:rPr>
          <w:rFonts w:ascii="宋体" w:hAnsi="宋体" w:cs="宋体"/>
          <w:b/>
          <w:sz w:val="24"/>
        </w:rPr>
      </w:pPr>
    </w:p>
    <w:p w:rsidR="007B41E7" w:rsidRDefault="00C50A3C">
      <w:pPr>
        <w:ind w:firstLineChars="200" w:firstLine="480"/>
        <w:rPr>
          <w:rFonts w:ascii="宋体" w:hAnsi="宋体" w:cs="宋体"/>
          <w:sz w:val="24"/>
        </w:rPr>
      </w:pPr>
      <w:r>
        <w:rPr>
          <w:rFonts w:ascii="宋体" w:hAnsi="宋体" w:cs="宋体" w:hint="eastAsia"/>
          <w:sz w:val="24"/>
        </w:rPr>
        <w:t>近日，由省教育厅、省人力资源和社会保障厅、共青团安徽省委主办的“苏</w:t>
      </w:r>
      <w:proofErr w:type="gramStart"/>
      <w:r>
        <w:rPr>
          <w:rFonts w:ascii="宋体" w:hAnsi="宋体" w:cs="宋体" w:hint="eastAsia"/>
          <w:sz w:val="24"/>
        </w:rPr>
        <w:t>滁</w:t>
      </w:r>
      <w:proofErr w:type="gramEnd"/>
      <w:r>
        <w:rPr>
          <w:rFonts w:ascii="宋体" w:hAnsi="宋体" w:cs="宋体" w:hint="eastAsia"/>
          <w:sz w:val="24"/>
        </w:rPr>
        <w:t>现代产业园杯”第十三届安徽省大学生职业规划设计大赛暨大学生创业大赛决赛在滁州职业技术学院顺利落幕。经过激烈角逐，我校的参赛项目在此次大赛中获得</w:t>
      </w:r>
      <w:proofErr w:type="gramStart"/>
      <w:r>
        <w:rPr>
          <w:rFonts w:ascii="宋体" w:hAnsi="宋体" w:cs="宋体" w:hint="eastAsia"/>
          <w:sz w:val="24"/>
        </w:rPr>
        <w:t>创业组</w:t>
      </w:r>
      <w:proofErr w:type="gramEnd"/>
      <w:r>
        <w:rPr>
          <w:rFonts w:ascii="宋体" w:hAnsi="宋体" w:cs="宋体" w:hint="eastAsia"/>
          <w:sz w:val="24"/>
        </w:rPr>
        <w:t>银奖，学校荣获赛事组织奖。</w:t>
      </w:r>
    </w:p>
    <w:p w:rsidR="007B41E7" w:rsidRDefault="00C50A3C">
      <w:pPr>
        <w:ind w:firstLineChars="200" w:firstLine="480"/>
        <w:rPr>
          <w:rFonts w:ascii="宋体" w:hAnsi="宋体" w:cs="宋体"/>
          <w:sz w:val="24"/>
        </w:rPr>
      </w:pPr>
      <w:r>
        <w:rPr>
          <w:rFonts w:ascii="宋体" w:hAnsi="宋体" w:cs="宋体" w:hint="eastAsia"/>
          <w:sz w:val="24"/>
        </w:rPr>
        <w:t>本届大赛以“江淮大地创新成果层出不穷，创业活力竞相迸发”为主题，第十三届安徽省大学生职业规划设计大赛暨大学生创业大赛历时8个多月，历经校园初赛和省半决赛、决赛，共有111所院校10万多名大学生参赛。由工商管理学院武佩剑老师指导的，高鹏、娄世启、张芙蓉同学的项目《科科通教育信息技术有限责任公司》获得创业组“安徽省大学生创客之星（银奖）”。</w:t>
      </w:r>
    </w:p>
    <w:p w:rsidR="007B41E7" w:rsidRDefault="00C50A3C">
      <w:pPr>
        <w:ind w:firstLineChars="200" w:firstLine="480"/>
        <w:rPr>
          <w:rFonts w:ascii="宋体" w:hAnsi="宋体" w:cs="宋体"/>
          <w:sz w:val="24"/>
        </w:rPr>
      </w:pPr>
      <w:r>
        <w:rPr>
          <w:rFonts w:ascii="宋体" w:hAnsi="宋体" w:cs="宋体" w:hint="eastAsia"/>
          <w:sz w:val="24"/>
        </w:rPr>
        <w:t>自2018年9月我校“第十三届安徽省大学生职业规划设计大赛暨大学生创业大赛”开展以来，学校高度重视，积极筹备，通过开展校内赛，举办创新创业讲座等，充分调动学生的创新创业的积极性，为每一位有能力，有创新创业想法的人搭建了施展才华的舞台。</w:t>
      </w: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8226E4" w:rsidRDefault="008226E4" w:rsidP="008226E4">
      <w:pPr>
        <w:ind w:firstLineChars="200" w:firstLine="600"/>
        <w:jc w:val="center"/>
        <w:rPr>
          <w:rFonts w:ascii="微软雅黑" w:eastAsia="微软雅黑" w:hAnsi="微软雅黑" w:cs="宋体"/>
          <w:b/>
          <w:sz w:val="30"/>
          <w:szCs w:val="30"/>
        </w:rPr>
      </w:pPr>
      <w:r w:rsidRPr="008226E4">
        <w:rPr>
          <w:rFonts w:ascii="微软雅黑" w:eastAsia="微软雅黑" w:hAnsi="微软雅黑" w:cs="宋体" w:hint="eastAsia"/>
          <w:b/>
          <w:sz w:val="30"/>
          <w:szCs w:val="30"/>
        </w:rPr>
        <w:lastRenderedPageBreak/>
        <w:t>走进</w:t>
      </w:r>
      <w:proofErr w:type="gramStart"/>
      <w:r w:rsidRPr="008226E4">
        <w:rPr>
          <w:rFonts w:ascii="微软雅黑" w:eastAsia="微软雅黑" w:hAnsi="微软雅黑" w:cs="宋体" w:hint="eastAsia"/>
          <w:b/>
          <w:sz w:val="30"/>
          <w:szCs w:val="30"/>
        </w:rPr>
        <w:t>上海进博会上</w:t>
      </w:r>
      <w:proofErr w:type="gramEnd"/>
      <w:r w:rsidRPr="008226E4">
        <w:rPr>
          <w:rFonts w:ascii="微软雅黑" w:eastAsia="微软雅黑" w:hAnsi="微软雅黑" w:cs="宋体" w:hint="eastAsia"/>
          <w:b/>
          <w:sz w:val="30"/>
          <w:szCs w:val="30"/>
        </w:rPr>
        <w:t>的安财身影——首届中国国际进口博览会志愿服务工作侧记</w:t>
      </w:r>
    </w:p>
    <w:p w:rsidR="008226E4" w:rsidRPr="008226E4" w:rsidRDefault="008226E4" w:rsidP="008226E4">
      <w:pPr>
        <w:ind w:firstLineChars="200" w:firstLine="480"/>
        <w:rPr>
          <w:rFonts w:ascii="宋体" w:hAnsi="宋体" w:cs="宋体"/>
          <w:sz w:val="24"/>
        </w:rPr>
      </w:pPr>
      <w:r w:rsidRPr="008226E4">
        <w:rPr>
          <w:rFonts w:ascii="宋体" w:hAnsi="宋体" w:cs="宋体" w:hint="eastAsia"/>
          <w:sz w:val="24"/>
        </w:rPr>
        <w:t>11月5日到10日，首届中国国际进口博览会在上海成功举办，</w:t>
      </w:r>
      <w:proofErr w:type="gramStart"/>
      <w:r w:rsidRPr="008226E4">
        <w:rPr>
          <w:rFonts w:ascii="宋体" w:hAnsi="宋体" w:cs="宋体" w:hint="eastAsia"/>
          <w:sz w:val="24"/>
        </w:rPr>
        <w:t>此次进博会</w:t>
      </w:r>
      <w:proofErr w:type="gramEnd"/>
      <w:r w:rsidRPr="008226E4">
        <w:rPr>
          <w:rFonts w:ascii="宋体" w:hAnsi="宋体" w:cs="宋体" w:hint="eastAsia"/>
          <w:sz w:val="24"/>
        </w:rPr>
        <w:t>共招募5527名“小叶子”志愿者。我校作为唯一代表安徽省参加</w:t>
      </w:r>
      <w:proofErr w:type="gramStart"/>
      <w:r w:rsidRPr="008226E4">
        <w:rPr>
          <w:rFonts w:ascii="宋体" w:hAnsi="宋体" w:cs="宋体" w:hint="eastAsia"/>
          <w:sz w:val="24"/>
        </w:rPr>
        <w:t>本次进博会</w:t>
      </w:r>
      <w:proofErr w:type="gramEnd"/>
      <w:r w:rsidRPr="008226E4">
        <w:rPr>
          <w:rFonts w:ascii="宋体" w:hAnsi="宋体" w:cs="宋体" w:hint="eastAsia"/>
          <w:sz w:val="24"/>
        </w:rPr>
        <w:t>志愿服务工作的高校，共有来自金融、会计、国贸等学院的9名学生经过层层选拔参与相关志愿服务工作。</w:t>
      </w:r>
    </w:p>
    <w:p w:rsidR="008226E4" w:rsidRPr="008226E4" w:rsidRDefault="008226E4" w:rsidP="008F7A2D">
      <w:pPr>
        <w:ind w:firstLineChars="200" w:firstLine="482"/>
        <w:rPr>
          <w:rFonts w:ascii="宋体" w:hAnsi="宋体" w:cs="宋体"/>
          <w:b/>
          <w:sz w:val="24"/>
        </w:rPr>
      </w:pPr>
      <w:r w:rsidRPr="008226E4">
        <w:rPr>
          <w:rFonts w:ascii="宋体" w:hAnsi="宋体" w:cs="宋体" w:hint="eastAsia"/>
          <w:b/>
          <w:sz w:val="24"/>
        </w:rPr>
        <w:t>推迟求职，全心投入大会志愿服务工作</w:t>
      </w:r>
    </w:p>
    <w:p w:rsidR="008226E4" w:rsidRPr="008226E4" w:rsidRDefault="008226E4" w:rsidP="008226E4">
      <w:pPr>
        <w:ind w:firstLineChars="200" w:firstLine="480"/>
        <w:rPr>
          <w:rFonts w:ascii="宋体" w:hAnsi="宋体" w:cs="宋体"/>
          <w:sz w:val="24"/>
        </w:rPr>
      </w:pPr>
      <w:r w:rsidRPr="008226E4">
        <w:rPr>
          <w:rFonts w:ascii="宋体" w:hAnsi="宋体" w:cs="宋体" w:hint="eastAsia"/>
          <w:sz w:val="24"/>
        </w:rPr>
        <w:t>“我宣誓！奉献友爱，互助进步！追求卓越，全力以赴！为祖国增光，为城市添彩！向前进，博青春！为进博，一起来！”10月20日，随着庄严的</w:t>
      </w:r>
      <w:proofErr w:type="gramStart"/>
      <w:r w:rsidRPr="008226E4">
        <w:rPr>
          <w:rFonts w:ascii="宋体" w:hAnsi="宋体" w:cs="宋体" w:hint="eastAsia"/>
          <w:sz w:val="24"/>
        </w:rPr>
        <w:t>宣誓声</w:t>
      </w:r>
      <w:proofErr w:type="gramEnd"/>
      <w:r w:rsidRPr="008226E4">
        <w:rPr>
          <w:rFonts w:ascii="宋体" w:hAnsi="宋体" w:cs="宋体" w:hint="eastAsia"/>
          <w:sz w:val="24"/>
        </w:rPr>
        <w:t>回荡在国家会展中心（上海）</w:t>
      </w:r>
      <w:proofErr w:type="gramStart"/>
      <w:r w:rsidRPr="008226E4">
        <w:rPr>
          <w:rFonts w:ascii="宋体" w:hAnsi="宋体" w:cs="宋体" w:hint="eastAsia"/>
          <w:sz w:val="24"/>
        </w:rPr>
        <w:t>虹馆上方</w:t>
      </w:r>
      <w:proofErr w:type="gramEnd"/>
      <w:r w:rsidRPr="008226E4">
        <w:rPr>
          <w:rFonts w:ascii="宋体" w:hAnsi="宋体" w:cs="宋体" w:hint="eastAsia"/>
          <w:sz w:val="24"/>
        </w:rPr>
        <w:t>，安财志愿者</w:t>
      </w:r>
      <w:proofErr w:type="gramStart"/>
      <w:r w:rsidRPr="008226E4">
        <w:rPr>
          <w:rFonts w:ascii="宋体" w:hAnsi="宋体" w:cs="宋体" w:hint="eastAsia"/>
          <w:sz w:val="24"/>
        </w:rPr>
        <w:t>们正式</w:t>
      </w:r>
      <w:proofErr w:type="gramEnd"/>
      <w:r w:rsidRPr="008226E4">
        <w:rPr>
          <w:rFonts w:ascii="宋体" w:hAnsi="宋体" w:cs="宋体" w:hint="eastAsia"/>
          <w:sz w:val="24"/>
        </w:rPr>
        <w:t>进入工作岗位。由于临近毕业，这9位安财志愿者们与所有的2019届准毕业生一样同样面临着就业和深造压力，但我们必须</w:t>
      </w:r>
      <w:proofErr w:type="gramStart"/>
      <w:r w:rsidRPr="008226E4">
        <w:rPr>
          <w:rFonts w:ascii="宋体" w:hAnsi="宋体" w:cs="宋体" w:hint="eastAsia"/>
          <w:sz w:val="24"/>
        </w:rPr>
        <w:t>践行</w:t>
      </w:r>
      <w:proofErr w:type="gramEnd"/>
      <w:r w:rsidRPr="008226E4">
        <w:rPr>
          <w:rFonts w:ascii="宋体" w:hAnsi="宋体" w:cs="宋体" w:hint="eastAsia"/>
          <w:sz w:val="24"/>
        </w:rPr>
        <w:t>我们的誓言，就像我们的校训所说的诚信博学、知行统一，诚信是第一位的。于是他们纷纷推迟了自身的求职计划，全身心地投入到大会志愿服务工作当中。来自国贸学院的黄敏在志愿服务期间，收到了一系列优质企业的面试邀约，但是为了圆满完成此次志愿服务工作，她选择推迟自己的求职计划。</w:t>
      </w:r>
    </w:p>
    <w:p w:rsidR="008226E4" w:rsidRPr="008226E4" w:rsidRDefault="008226E4" w:rsidP="008226E4">
      <w:pPr>
        <w:ind w:firstLineChars="200" w:firstLine="482"/>
        <w:rPr>
          <w:rFonts w:ascii="宋体" w:hAnsi="宋体" w:cs="宋体"/>
          <w:b/>
          <w:sz w:val="24"/>
        </w:rPr>
      </w:pPr>
      <w:r w:rsidRPr="008226E4">
        <w:rPr>
          <w:rFonts w:ascii="宋体" w:hAnsi="宋体" w:cs="宋体" w:hint="eastAsia"/>
          <w:b/>
          <w:sz w:val="24"/>
        </w:rPr>
        <w:t>延迟就业，在志愿服务岗位上奉献青春</w:t>
      </w:r>
    </w:p>
    <w:p w:rsidR="008226E4" w:rsidRPr="008226E4" w:rsidRDefault="008226E4" w:rsidP="008226E4">
      <w:pPr>
        <w:ind w:firstLineChars="200" w:firstLine="480"/>
        <w:rPr>
          <w:rFonts w:ascii="宋体" w:hAnsi="宋体" w:cs="宋体"/>
          <w:sz w:val="24"/>
        </w:rPr>
      </w:pPr>
      <w:r w:rsidRPr="008226E4">
        <w:rPr>
          <w:rFonts w:ascii="宋体" w:hAnsi="宋体" w:cs="宋体" w:hint="eastAsia"/>
          <w:sz w:val="24"/>
        </w:rPr>
        <w:t>“进博会改变了我的2018，如果没有参加志愿者面试，我大概已经签约了，此刻可能已经拿到人生的第一份薪水了吧。”来自国贸学院的吴慧敏笑着说道。自今年6月起，她在某知名电气公司实习。</w:t>
      </w:r>
      <w:proofErr w:type="gramStart"/>
      <w:r w:rsidRPr="008226E4">
        <w:rPr>
          <w:rFonts w:ascii="宋体" w:hAnsi="宋体" w:cs="宋体" w:hint="eastAsia"/>
          <w:sz w:val="24"/>
        </w:rPr>
        <w:t>得知进博会</w:t>
      </w:r>
      <w:proofErr w:type="gramEnd"/>
      <w:r w:rsidRPr="008226E4">
        <w:rPr>
          <w:rFonts w:ascii="宋体" w:hAnsi="宋体" w:cs="宋体" w:hint="eastAsia"/>
          <w:sz w:val="24"/>
        </w:rPr>
        <w:t>志愿者的招募通知，她曾有过犹豫。但经过慎重考虑后，她选择</w:t>
      </w:r>
      <w:proofErr w:type="gramStart"/>
      <w:r w:rsidRPr="008226E4">
        <w:rPr>
          <w:rFonts w:ascii="宋体" w:hAnsi="宋体" w:cs="宋体" w:hint="eastAsia"/>
          <w:sz w:val="24"/>
        </w:rPr>
        <w:t>参加进博会</w:t>
      </w:r>
      <w:proofErr w:type="gramEnd"/>
      <w:r w:rsidRPr="008226E4">
        <w:rPr>
          <w:rFonts w:ascii="宋体" w:hAnsi="宋体" w:cs="宋体" w:hint="eastAsia"/>
          <w:sz w:val="24"/>
        </w:rPr>
        <w:t>，成为五千余名“小叶子”中的一员。“进博会志愿者的机会，我怕错过了，就不会再有。能够参与到这样的国家盛事之中，奉献自己的青春力量，没有比这更精彩的经历了。”休息时，她抽空去参观了自己实习过的企业展位，她说自己在用另一种方式继续“实习”。她希望来年或者不远的将来，自己能够作为参展商或者交易团的一员，甚至是以与会人员身份</w:t>
      </w:r>
      <w:proofErr w:type="gramStart"/>
      <w:r w:rsidRPr="008226E4">
        <w:rPr>
          <w:rFonts w:ascii="宋体" w:hAnsi="宋体" w:cs="宋体" w:hint="eastAsia"/>
          <w:sz w:val="24"/>
        </w:rPr>
        <w:t>参加进博会</w:t>
      </w:r>
      <w:proofErr w:type="gramEnd"/>
      <w:r w:rsidRPr="008226E4">
        <w:rPr>
          <w:rFonts w:ascii="宋体" w:hAnsi="宋体" w:cs="宋体" w:hint="eastAsia"/>
          <w:sz w:val="24"/>
        </w:rPr>
        <w:t>的国际经贸论坛，那是对这段美好岁月的再会！</w:t>
      </w:r>
    </w:p>
    <w:p w:rsidR="008226E4" w:rsidRPr="008F7A2D" w:rsidRDefault="008226E4" w:rsidP="008F7A2D">
      <w:pPr>
        <w:ind w:firstLineChars="200" w:firstLine="482"/>
        <w:rPr>
          <w:rFonts w:ascii="宋体" w:hAnsi="宋体" w:cs="宋体"/>
          <w:b/>
          <w:sz w:val="24"/>
        </w:rPr>
      </w:pPr>
      <w:r w:rsidRPr="008F7A2D">
        <w:rPr>
          <w:rFonts w:ascii="宋体" w:hAnsi="宋体" w:cs="宋体" w:hint="eastAsia"/>
          <w:b/>
          <w:sz w:val="24"/>
        </w:rPr>
        <w:t>温暖他人，</w:t>
      </w:r>
      <w:proofErr w:type="gramStart"/>
      <w:r w:rsidRPr="008F7A2D">
        <w:rPr>
          <w:rFonts w:ascii="宋体" w:hAnsi="宋体" w:cs="宋体" w:hint="eastAsia"/>
          <w:b/>
          <w:sz w:val="24"/>
        </w:rPr>
        <w:t>做好进博会</w:t>
      </w:r>
      <w:proofErr w:type="gramEnd"/>
      <w:r w:rsidRPr="008F7A2D">
        <w:rPr>
          <w:rFonts w:ascii="宋体" w:hAnsi="宋体" w:cs="宋体" w:hint="eastAsia"/>
          <w:b/>
          <w:sz w:val="24"/>
        </w:rPr>
        <w:t>的那颗“螺丝钉”</w:t>
      </w:r>
    </w:p>
    <w:p w:rsidR="008226E4" w:rsidRPr="008226E4" w:rsidRDefault="008226E4" w:rsidP="008226E4">
      <w:pPr>
        <w:ind w:firstLineChars="200" w:firstLine="480"/>
        <w:rPr>
          <w:rFonts w:ascii="宋体" w:hAnsi="宋体" w:cs="宋体"/>
          <w:sz w:val="24"/>
        </w:rPr>
      </w:pPr>
      <w:r w:rsidRPr="008226E4">
        <w:rPr>
          <w:rFonts w:ascii="宋体" w:hAnsi="宋体" w:cs="宋体" w:hint="eastAsia"/>
          <w:sz w:val="24"/>
        </w:rPr>
        <w:t>来自金融学院的王宇璇同学在咨询处工作，她所在的北登陆厅是人流量最大的一个出入口，每天要面对数以万计的参观者，巨大的服务压力并没有让我们这位稍显瘦小的女孩感到不适应。通过参加</w:t>
      </w:r>
      <w:proofErr w:type="gramStart"/>
      <w:r w:rsidRPr="008226E4">
        <w:rPr>
          <w:rFonts w:ascii="宋体" w:hAnsi="宋体" w:cs="宋体" w:hint="eastAsia"/>
          <w:sz w:val="24"/>
        </w:rPr>
        <w:t>本次进博会</w:t>
      </w:r>
      <w:proofErr w:type="gramEnd"/>
      <w:r w:rsidRPr="008226E4">
        <w:rPr>
          <w:rFonts w:ascii="宋体" w:hAnsi="宋体" w:cs="宋体" w:hint="eastAsia"/>
          <w:sz w:val="24"/>
        </w:rPr>
        <w:t>的志愿服务更让她加深了对志愿精神的理解，她表示，每场盛大的活动都是由背后的每颗“螺丝钉”同心同力完成的，这场成功</w:t>
      </w:r>
      <w:proofErr w:type="gramStart"/>
      <w:r w:rsidRPr="008226E4">
        <w:rPr>
          <w:rFonts w:ascii="宋体" w:hAnsi="宋体" w:cs="宋体" w:hint="eastAsia"/>
          <w:sz w:val="24"/>
        </w:rPr>
        <w:t>的进博会</w:t>
      </w:r>
      <w:proofErr w:type="gramEnd"/>
      <w:r w:rsidRPr="008226E4">
        <w:rPr>
          <w:rFonts w:ascii="宋体" w:hAnsi="宋体" w:cs="宋体" w:hint="eastAsia"/>
          <w:sz w:val="24"/>
        </w:rPr>
        <w:t>离不开全体志愿者们的辛勤奉献。凌晨三点的上海虽然冬意正浓，但是“志愿者之家”的一杯杯姜茶，上海市团委老师的一句</w:t>
      </w:r>
      <w:proofErr w:type="gramStart"/>
      <w:r w:rsidRPr="008226E4">
        <w:rPr>
          <w:rFonts w:ascii="宋体" w:hAnsi="宋体" w:cs="宋体" w:hint="eastAsia"/>
          <w:sz w:val="24"/>
        </w:rPr>
        <w:t>句</w:t>
      </w:r>
      <w:proofErr w:type="gramEnd"/>
      <w:r w:rsidRPr="008226E4">
        <w:rPr>
          <w:rFonts w:ascii="宋体" w:hAnsi="宋体" w:cs="宋体" w:hint="eastAsia"/>
          <w:sz w:val="24"/>
        </w:rPr>
        <w:t>“辛苦了”，观众们的一声声“谢谢”，令“四叶草”不再那么寒冷，充满了温暖。一位观众知道馆内寄存是免费的，并且矿泉水也是免费提供的，不由发出感叹还是我们中国好啊。在参观结束后，他与志愿者们一起合影留恋并赠送大家一盒巧克力。“进博会让五湖四海的朋友成为了一家人”是王宇璇同学最深的感悟。</w:t>
      </w:r>
    </w:p>
    <w:p w:rsidR="008226E4" w:rsidRPr="008226E4" w:rsidRDefault="008226E4" w:rsidP="008226E4">
      <w:pPr>
        <w:ind w:firstLineChars="200" w:firstLine="482"/>
        <w:rPr>
          <w:rFonts w:ascii="宋体" w:hAnsi="宋体" w:cs="宋体"/>
          <w:b/>
          <w:sz w:val="24"/>
        </w:rPr>
      </w:pPr>
      <w:r w:rsidRPr="008226E4">
        <w:rPr>
          <w:rFonts w:ascii="宋体" w:hAnsi="宋体" w:cs="宋体" w:hint="eastAsia"/>
          <w:b/>
          <w:sz w:val="24"/>
        </w:rPr>
        <w:t>坚守初心，</w:t>
      </w:r>
      <w:proofErr w:type="gramStart"/>
      <w:r w:rsidRPr="008226E4">
        <w:rPr>
          <w:rFonts w:ascii="宋体" w:hAnsi="宋体" w:cs="宋体" w:hint="eastAsia"/>
          <w:b/>
          <w:sz w:val="24"/>
        </w:rPr>
        <w:t>在进博会</w:t>
      </w:r>
      <w:proofErr w:type="gramEnd"/>
      <w:r w:rsidRPr="008226E4">
        <w:rPr>
          <w:rFonts w:ascii="宋体" w:hAnsi="宋体" w:cs="宋体" w:hint="eastAsia"/>
          <w:b/>
          <w:sz w:val="24"/>
        </w:rPr>
        <w:t>的舞台上收获成长</w:t>
      </w:r>
    </w:p>
    <w:p w:rsidR="008226E4" w:rsidRPr="008226E4" w:rsidRDefault="008226E4" w:rsidP="008226E4">
      <w:pPr>
        <w:ind w:firstLineChars="200" w:firstLine="480"/>
        <w:rPr>
          <w:rFonts w:ascii="宋体" w:hAnsi="宋体" w:cs="宋体"/>
          <w:sz w:val="24"/>
        </w:rPr>
      </w:pPr>
      <w:r w:rsidRPr="008226E4">
        <w:rPr>
          <w:rFonts w:ascii="宋体" w:hAnsi="宋体" w:cs="宋体" w:hint="eastAsia"/>
          <w:sz w:val="24"/>
        </w:rPr>
        <w:t>全心全意做好服务，是每一位安财志愿者</w:t>
      </w:r>
      <w:proofErr w:type="gramStart"/>
      <w:r w:rsidRPr="008226E4">
        <w:rPr>
          <w:rFonts w:ascii="宋体" w:hAnsi="宋体" w:cs="宋体" w:hint="eastAsia"/>
          <w:sz w:val="24"/>
        </w:rPr>
        <w:t>参加进博会</w:t>
      </w:r>
      <w:proofErr w:type="gramEnd"/>
      <w:r w:rsidRPr="008226E4">
        <w:rPr>
          <w:rFonts w:ascii="宋体" w:hAnsi="宋体" w:cs="宋体" w:hint="eastAsia"/>
          <w:sz w:val="24"/>
        </w:rPr>
        <w:t>的初心。他们</w:t>
      </w:r>
      <w:proofErr w:type="gramStart"/>
      <w:r w:rsidRPr="008226E4">
        <w:rPr>
          <w:rFonts w:ascii="宋体" w:hAnsi="宋体" w:cs="宋体" w:hint="eastAsia"/>
          <w:sz w:val="24"/>
        </w:rPr>
        <w:t>在进博会</w:t>
      </w:r>
      <w:proofErr w:type="gramEnd"/>
      <w:r w:rsidRPr="008226E4">
        <w:rPr>
          <w:rFonts w:ascii="宋体" w:hAnsi="宋体" w:cs="宋体" w:hint="eastAsia"/>
          <w:sz w:val="24"/>
        </w:rPr>
        <w:t>的岗位上默默奉献的同时，也收获了成长的喜悦。成为“小叶子”以后，来自会计学院的严轩感受到了自己和伙伴们的改变与成长。英语口语较为出众的他，面对进博会登录</w:t>
      </w:r>
      <w:proofErr w:type="gramStart"/>
      <w:r w:rsidRPr="008226E4">
        <w:rPr>
          <w:rFonts w:ascii="宋体" w:hAnsi="宋体" w:cs="宋体" w:hint="eastAsia"/>
          <w:sz w:val="24"/>
        </w:rPr>
        <w:t>厅咨询</w:t>
      </w:r>
      <w:proofErr w:type="gramEnd"/>
      <w:r w:rsidRPr="008226E4">
        <w:rPr>
          <w:rFonts w:ascii="宋体" w:hAnsi="宋体" w:cs="宋体" w:hint="eastAsia"/>
          <w:sz w:val="24"/>
        </w:rPr>
        <w:t>处的工作要求，仍然觉得充满挑战。“在咨询处，我们必须</w:t>
      </w:r>
      <w:r w:rsidRPr="008226E4">
        <w:rPr>
          <w:rFonts w:ascii="宋体" w:hAnsi="宋体" w:cs="宋体" w:hint="eastAsia"/>
          <w:sz w:val="24"/>
        </w:rPr>
        <w:lastRenderedPageBreak/>
        <w:t>要和外宾无障碍沟通，最重要的是要让他们体会到舒适的交流环境”，严轩认为流利的口语并不是与生俱来。踏出校门前，他曾为自己的口语能力信心满满，但成为“小叶子”后，他认识到了语言别样的魅力。</w:t>
      </w:r>
      <w:proofErr w:type="gramStart"/>
      <w:r w:rsidRPr="008226E4">
        <w:rPr>
          <w:rFonts w:ascii="宋体" w:hAnsi="宋体" w:cs="宋体" w:hint="eastAsia"/>
          <w:sz w:val="24"/>
        </w:rPr>
        <w:t>在进博会</w:t>
      </w:r>
      <w:proofErr w:type="gramEnd"/>
      <w:r w:rsidRPr="008226E4">
        <w:rPr>
          <w:rFonts w:ascii="宋体" w:hAnsi="宋体" w:cs="宋体" w:hint="eastAsia"/>
          <w:sz w:val="24"/>
        </w:rPr>
        <w:t>的志愿服务期间，他结合自身专业，苦练外贸行业专业术语；在面对来自不同国度的外国友人，他开始学习日语、韩语等其他语种，“我们要让所有的外国朋友有种宾至如归的感觉”这</w:t>
      </w:r>
      <w:proofErr w:type="gramStart"/>
      <w:r w:rsidRPr="008226E4">
        <w:rPr>
          <w:rFonts w:ascii="宋体" w:hAnsi="宋体" w:cs="宋体" w:hint="eastAsia"/>
          <w:sz w:val="24"/>
        </w:rPr>
        <w:t>是严轩在</w:t>
      </w:r>
      <w:proofErr w:type="gramEnd"/>
      <w:r w:rsidRPr="008226E4">
        <w:rPr>
          <w:rFonts w:ascii="宋体" w:hAnsi="宋体" w:cs="宋体" w:hint="eastAsia"/>
          <w:sz w:val="24"/>
        </w:rPr>
        <w:t>志愿者服务期间对自己提出的工作要求。</w:t>
      </w:r>
    </w:p>
    <w:p w:rsidR="008226E4" w:rsidRDefault="008226E4" w:rsidP="008226E4">
      <w:pPr>
        <w:ind w:firstLineChars="200" w:firstLine="480"/>
        <w:rPr>
          <w:rFonts w:ascii="宋体" w:hAnsi="宋体" w:cs="宋体"/>
          <w:sz w:val="24"/>
        </w:rPr>
      </w:pPr>
      <w:r w:rsidRPr="008226E4">
        <w:rPr>
          <w:rFonts w:ascii="宋体" w:hAnsi="宋体" w:cs="宋体" w:hint="eastAsia"/>
          <w:sz w:val="24"/>
        </w:rPr>
        <w:t>在</w:t>
      </w:r>
      <w:proofErr w:type="gramStart"/>
      <w:r w:rsidRPr="008226E4">
        <w:rPr>
          <w:rFonts w:ascii="宋体" w:hAnsi="宋体" w:cs="宋体" w:hint="eastAsia"/>
          <w:sz w:val="24"/>
        </w:rPr>
        <w:t>本次进博会</w:t>
      </w:r>
      <w:proofErr w:type="gramEnd"/>
      <w:r w:rsidRPr="008226E4">
        <w:rPr>
          <w:rFonts w:ascii="宋体" w:hAnsi="宋体" w:cs="宋体" w:hint="eastAsia"/>
          <w:sz w:val="24"/>
        </w:rPr>
        <w:t>志愿服务期间，我校志愿者们延后求职，放弃实习，全身心投入</w:t>
      </w:r>
      <w:proofErr w:type="gramStart"/>
      <w:r w:rsidRPr="008226E4">
        <w:rPr>
          <w:rFonts w:ascii="宋体" w:hAnsi="宋体" w:cs="宋体" w:hint="eastAsia"/>
          <w:sz w:val="24"/>
        </w:rPr>
        <w:t>到进博会</w:t>
      </w:r>
      <w:proofErr w:type="gramEnd"/>
      <w:r w:rsidRPr="008226E4">
        <w:rPr>
          <w:rFonts w:ascii="宋体" w:hAnsi="宋体" w:cs="宋体" w:hint="eastAsia"/>
          <w:sz w:val="24"/>
        </w:rPr>
        <w:t>的志愿服务中，为进博会贡献自己的力量。高强度的工作并没有影响到他们追求完美的服务意识，他们用自己的实际行动，在弘扬“奉献、友爱、互助、进步”的志愿服务精神同时，在世界人民面前展示了安财青年的青春风采。</w:t>
      </w:r>
    </w:p>
    <w:p w:rsidR="008226E4" w:rsidRDefault="008226E4">
      <w:pPr>
        <w:ind w:firstLineChars="200" w:firstLine="480"/>
        <w:rPr>
          <w:rFonts w:ascii="宋体" w:hAnsi="宋体" w:cs="宋体"/>
          <w:sz w:val="24"/>
        </w:rPr>
      </w:pPr>
    </w:p>
    <w:p w:rsidR="007B41E7" w:rsidRDefault="00C50A3C">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t>我校在“华地公馆杯”第11届安徽省蚌埠赛区青年模特大赛中取得佳绩</w:t>
      </w:r>
    </w:p>
    <w:p w:rsidR="007B41E7" w:rsidRDefault="007B41E7">
      <w:pPr>
        <w:ind w:firstLineChars="200" w:firstLine="482"/>
        <w:jc w:val="center"/>
        <w:rPr>
          <w:rFonts w:ascii="宋体" w:hAnsi="宋体" w:cs="宋体"/>
          <w:b/>
          <w:sz w:val="24"/>
        </w:rPr>
      </w:pPr>
    </w:p>
    <w:p w:rsidR="007B41E7" w:rsidRDefault="00C50A3C">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noProof/>
          <w:sz w:val="30"/>
          <w:szCs w:val="30"/>
        </w:rPr>
        <w:drawing>
          <wp:inline distT="0" distB="0" distL="114300" distR="114300">
            <wp:extent cx="3545840" cy="2297430"/>
            <wp:effectExtent l="0" t="0" r="16510" b="7620"/>
            <wp:docPr id="4" name="图片 4" descr="ea7f470b-2999-428c-8b9a-eca92fc1d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a7f470b-2999-428c-8b9a-eca92fc1de2d"/>
                    <pic:cNvPicPr>
                      <a:picLocks noChangeAspect="1"/>
                    </pic:cNvPicPr>
                  </pic:nvPicPr>
                  <pic:blipFill>
                    <a:blip r:embed="rId12"/>
                    <a:stretch>
                      <a:fillRect/>
                    </a:stretch>
                  </pic:blipFill>
                  <pic:spPr>
                    <a:xfrm>
                      <a:off x="0" y="0"/>
                      <a:ext cx="3545840" cy="2297430"/>
                    </a:xfrm>
                    <a:prstGeom prst="rect">
                      <a:avLst/>
                    </a:prstGeom>
                  </pic:spPr>
                </pic:pic>
              </a:graphicData>
            </a:graphic>
          </wp:inline>
        </w:drawing>
      </w:r>
    </w:p>
    <w:p w:rsidR="007B41E7" w:rsidRDefault="007B41E7">
      <w:pPr>
        <w:ind w:firstLineChars="200" w:firstLine="482"/>
        <w:jc w:val="center"/>
        <w:rPr>
          <w:rFonts w:ascii="宋体" w:hAnsi="宋体" w:cs="宋体"/>
          <w:b/>
          <w:sz w:val="24"/>
        </w:rPr>
      </w:pPr>
    </w:p>
    <w:p w:rsidR="007B41E7" w:rsidRDefault="00C50A3C">
      <w:pPr>
        <w:ind w:firstLineChars="200" w:firstLine="480"/>
        <w:rPr>
          <w:rFonts w:ascii="宋体" w:hAnsi="宋体" w:cs="宋体"/>
          <w:sz w:val="24"/>
        </w:rPr>
      </w:pPr>
      <w:r>
        <w:rPr>
          <w:rFonts w:ascii="宋体" w:hAnsi="宋体" w:cs="宋体" w:hint="eastAsia"/>
          <w:sz w:val="24"/>
        </w:rPr>
        <w:t>12月15日晚，“华地公馆杯”第11届安徽省蚌埠赛区青年模特大赛在万达广场落下帷幕，在本次比赛中，我校选手表现优异，荣获多个奖项。</w:t>
      </w:r>
    </w:p>
    <w:p w:rsidR="007B41E7" w:rsidRDefault="00C50A3C">
      <w:pPr>
        <w:ind w:firstLineChars="200" w:firstLine="480"/>
        <w:rPr>
          <w:rFonts w:ascii="宋体" w:hAnsi="宋体" w:cs="宋体"/>
          <w:sz w:val="24"/>
        </w:rPr>
      </w:pPr>
      <w:r>
        <w:rPr>
          <w:rFonts w:ascii="宋体" w:hAnsi="宋体" w:cs="宋体" w:hint="eastAsia"/>
          <w:sz w:val="24"/>
        </w:rPr>
        <w:t>本次比赛有青春风采展示、才艺表演、晚礼服展示三个环节。每个环节，我校选手都精心准备，表现突出。经过激烈的比拼，最终，我校王冉荣获季军，罗文欣获“最佳造型奖”，陈</w:t>
      </w:r>
      <w:proofErr w:type="gramStart"/>
      <w:r>
        <w:rPr>
          <w:rFonts w:ascii="宋体" w:hAnsi="宋体" w:cs="宋体" w:hint="eastAsia"/>
          <w:sz w:val="24"/>
        </w:rPr>
        <w:t>喆桐获</w:t>
      </w:r>
      <w:proofErr w:type="gramEnd"/>
      <w:r>
        <w:rPr>
          <w:rFonts w:ascii="宋体" w:hAnsi="宋体" w:cs="宋体" w:hint="eastAsia"/>
          <w:sz w:val="24"/>
        </w:rPr>
        <w:t>“最佳形体奖”，杨</w:t>
      </w:r>
      <w:proofErr w:type="gramStart"/>
      <w:r>
        <w:rPr>
          <w:rFonts w:ascii="宋体" w:hAnsi="宋体" w:cs="宋体" w:hint="eastAsia"/>
          <w:sz w:val="24"/>
        </w:rPr>
        <w:t>雨晴获“最佳魅力奖”</w:t>
      </w:r>
      <w:proofErr w:type="gramEnd"/>
      <w:r>
        <w:rPr>
          <w:rFonts w:ascii="宋体" w:hAnsi="宋体" w:cs="宋体" w:hint="eastAsia"/>
          <w:sz w:val="24"/>
        </w:rPr>
        <w:t>，周娜获“最佳潜质奖”，</w:t>
      </w:r>
      <w:proofErr w:type="gramStart"/>
      <w:r>
        <w:rPr>
          <w:rFonts w:ascii="宋体" w:hAnsi="宋体" w:cs="宋体" w:hint="eastAsia"/>
          <w:sz w:val="24"/>
        </w:rPr>
        <w:t>刘芝燕</w:t>
      </w:r>
      <w:proofErr w:type="gramEnd"/>
      <w:r>
        <w:rPr>
          <w:rFonts w:ascii="宋体" w:hAnsi="宋体" w:cs="宋体" w:hint="eastAsia"/>
          <w:sz w:val="24"/>
        </w:rPr>
        <w:t>获“最佳才艺奖”，陈</w:t>
      </w:r>
      <w:proofErr w:type="gramStart"/>
      <w:r>
        <w:rPr>
          <w:rFonts w:ascii="宋体" w:hAnsi="宋体" w:cs="宋体" w:hint="eastAsia"/>
          <w:sz w:val="24"/>
        </w:rPr>
        <w:t>喆</w:t>
      </w:r>
      <w:proofErr w:type="gramEnd"/>
      <w:r>
        <w:rPr>
          <w:rFonts w:ascii="宋体" w:hAnsi="宋体" w:cs="宋体" w:hint="eastAsia"/>
          <w:sz w:val="24"/>
        </w:rPr>
        <w:t>桐、王冉、杨晨、刘芝燕获“最佳人气奖”。以上选手成功入围安徽省半决赛，预祝他们为学校争取更多殊荣。</w:t>
      </w:r>
    </w:p>
    <w:p w:rsidR="007B41E7" w:rsidRDefault="00C50A3C">
      <w:pPr>
        <w:ind w:firstLineChars="200" w:firstLine="480"/>
        <w:rPr>
          <w:rFonts w:ascii="宋体" w:hAnsi="宋体" w:cs="宋体"/>
          <w:sz w:val="24"/>
        </w:rPr>
      </w:pPr>
      <w:r>
        <w:rPr>
          <w:rFonts w:ascii="宋体" w:hAnsi="宋体" w:cs="宋体" w:hint="eastAsia"/>
          <w:sz w:val="24"/>
        </w:rPr>
        <w:t>安徽省青年模特大赛是由团省委、省青联共同举办，</w:t>
      </w:r>
      <w:proofErr w:type="gramStart"/>
      <w:r>
        <w:rPr>
          <w:rFonts w:ascii="宋体" w:hAnsi="宋体" w:cs="宋体" w:hint="eastAsia"/>
          <w:sz w:val="24"/>
        </w:rPr>
        <w:t>初赛分</w:t>
      </w:r>
      <w:proofErr w:type="gramEnd"/>
      <w:r>
        <w:rPr>
          <w:rFonts w:ascii="宋体" w:hAnsi="宋体" w:cs="宋体" w:hint="eastAsia"/>
          <w:sz w:val="24"/>
        </w:rPr>
        <w:t>多个赛区进行。本次青年模特大赛，我校同学积极参与，在比赛中展现了我校大学生昂扬向上的精神面貌。</w:t>
      </w: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8F7A2D">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lastRenderedPageBreak/>
        <w:t xml:space="preserve"> </w:t>
      </w:r>
      <w:r w:rsidR="00C50A3C">
        <w:rPr>
          <w:rFonts w:ascii="微软雅黑" w:eastAsia="微软雅黑" w:hAnsi="微软雅黑" w:cs="微软雅黑" w:hint="eastAsia"/>
          <w:b/>
          <w:sz w:val="30"/>
          <w:szCs w:val="30"/>
        </w:rPr>
        <w:t>“中国梦•创业行•安徽青年在行动”创新创业大讲堂活动在我校成功举办</w:t>
      </w:r>
    </w:p>
    <w:p w:rsidR="007B41E7" w:rsidRDefault="00C50A3C">
      <w:pPr>
        <w:ind w:firstLineChars="200" w:firstLine="480"/>
        <w:rPr>
          <w:rFonts w:ascii="宋体" w:hAnsi="宋体" w:cs="宋体"/>
          <w:sz w:val="24"/>
        </w:rPr>
      </w:pPr>
      <w:r>
        <w:rPr>
          <w:rFonts w:ascii="宋体" w:hAnsi="宋体" w:cs="宋体" w:hint="eastAsia"/>
          <w:sz w:val="24"/>
        </w:rPr>
        <w:t>12月12日，由共青团安徽省委、安徽省学生联合会、安徽省大学生创新创业促进会主办，安徽财经大学校团委承办的“中国梦•创业行•安徽青年在行动”创新创业大讲堂在我校大学生创业孵化基地二期会议室成功举行。蚌埠范儿网络科技有限公司总经理，公司创始人何凡为到场同学分享了自己的创业故事。</w:t>
      </w:r>
    </w:p>
    <w:p w:rsidR="007B41E7" w:rsidRDefault="00C50A3C">
      <w:pPr>
        <w:ind w:firstLineChars="200" w:firstLine="480"/>
        <w:rPr>
          <w:rFonts w:ascii="宋体" w:hAnsi="宋体" w:cs="宋体"/>
          <w:sz w:val="24"/>
        </w:rPr>
      </w:pPr>
      <w:r>
        <w:rPr>
          <w:rFonts w:ascii="宋体" w:hAnsi="宋体" w:cs="宋体" w:hint="eastAsia"/>
          <w:sz w:val="24"/>
        </w:rPr>
        <w:t>何凡首先分享了自己的学习与工作经历，他勉励在场的学生要不断学习与探索，把理论用到实践中去，时刻注意时代的发展趋势，与时俱进。随后，他分享了自己的创业故事，以自身实例阐释创新创业精神，鼓励学生在创业过程中要善于捕捉机遇、勇于追梦，在困难中学会转变，在挑战中收获成就感，坚持实现自己的创业梦。分享环节结束后，台下学生积极提问，何凡耐心回答讲解。全场气氛轻松融洽，参与学生收获颇丰。</w:t>
      </w:r>
    </w:p>
    <w:p w:rsidR="007B41E7" w:rsidRDefault="00C50A3C">
      <w:pPr>
        <w:ind w:firstLineChars="200" w:firstLine="480"/>
        <w:rPr>
          <w:rFonts w:ascii="宋体" w:hAnsi="宋体" w:cs="宋体"/>
          <w:sz w:val="24"/>
        </w:rPr>
      </w:pPr>
      <w:r>
        <w:rPr>
          <w:rFonts w:ascii="宋体" w:hAnsi="宋体" w:cs="宋体" w:hint="eastAsia"/>
          <w:sz w:val="24"/>
        </w:rPr>
        <w:t>本次讲座交流了创业经验，传播了创新理念，对学生如何提升创新创业素养、做好创新创业准备具有积极作用。</w:t>
      </w:r>
    </w:p>
    <w:p w:rsidR="007B41E7" w:rsidRDefault="007B41E7">
      <w:pPr>
        <w:ind w:firstLineChars="200" w:firstLine="480"/>
        <w:rPr>
          <w:rFonts w:ascii="宋体" w:hAnsi="宋体" w:cs="宋体"/>
          <w:sz w:val="24"/>
        </w:rPr>
      </w:pPr>
    </w:p>
    <w:p w:rsidR="007B41E7" w:rsidRPr="003421A8" w:rsidRDefault="00C50A3C">
      <w:pPr>
        <w:pStyle w:val="1"/>
        <w:widowControl/>
        <w:spacing w:beforeAutospacing="0" w:afterAutospacing="0" w:line="390" w:lineRule="atLeast"/>
        <w:ind w:left="300" w:right="300"/>
        <w:jc w:val="center"/>
        <w:rPr>
          <w:rFonts w:ascii="微软雅黑" w:eastAsia="微软雅黑" w:hAnsi="微软雅黑" w:cs="微软雅黑" w:hint="default"/>
          <w:bCs/>
          <w:sz w:val="30"/>
          <w:szCs w:val="30"/>
        </w:rPr>
      </w:pPr>
      <w:r w:rsidRPr="003421A8">
        <w:rPr>
          <w:rFonts w:ascii="微软雅黑" w:eastAsia="微软雅黑" w:hAnsi="微软雅黑" w:cs="微软雅黑"/>
          <w:bCs/>
          <w:sz w:val="30"/>
          <w:szCs w:val="30"/>
        </w:rPr>
        <w:t>我校举办首届大学生</w:t>
      </w:r>
      <w:proofErr w:type="gramStart"/>
      <w:r w:rsidRPr="003421A8">
        <w:rPr>
          <w:rFonts w:ascii="微软雅黑" w:eastAsia="微软雅黑" w:hAnsi="微软雅黑" w:cs="微软雅黑"/>
          <w:bCs/>
          <w:sz w:val="30"/>
          <w:szCs w:val="30"/>
        </w:rPr>
        <w:t>创客训练</w:t>
      </w:r>
      <w:proofErr w:type="gramEnd"/>
      <w:r w:rsidRPr="003421A8">
        <w:rPr>
          <w:rFonts w:ascii="微软雅黑" w:eastAsia="微软雅黑" w:hAnsi="微软雅黑" w:cs="微软雅黑"/>
          <w:bCs/>
          <w:sz w:val="30"/>
          <w:szCs w:val="30"/>
        </w:rPr>
        <w:t>营</w:t>
      </w:r>
    </w:p>
    <w:p w:rsidR="007B41E7" w:rsidRDefault="00C50A3C">
      <w:pPr>
        <w:ind w:firstLineChars="200" w:firstLine="480"/>
        <w:rPr>
          <w:rFonts w:ascii="宋体" w:hAnsi="宋体" w:cs="宋体"/>
          <w:sz w:val="24"/>
        </w:rPr>
      </w:pPr>
      <w:r>
        <w:rPr>
          <w:rFonts w:ascii="宋体" w:hAnsi="宋体" w:cs="宋体" w:hint="eastAsia"/>
          <w:sz w:val="24"/>
        </w:rPr>
        <w:t>为了鼓励和引导大学生积极创业，提升大学生创新创业能力，11月28日晚，由创业学院、校团委和工商管理学院联合主办的“安徽财经大学首届创客训练营”在大学生创业孵化基地</w:t>
      </w:r>
      <w:proofErr w:type="gramStart"/>
      <w:r>
        <w:rPr>
          <w:rFonts w:ascii="宋体" w:hAnsi="宋体" w:cs="宋体" w:hint="eastAsia"/>
          <w:sz w:val="24"/>
        </w:rPr>
        <w:t>创客空间</w:t>
      </w:r>
      <w:proofErr w:type="gramEnd"/>
      <w:r>
        <w:rPr>
          <w:rFonts w:ascii="宋体" w:hAnsi="宋体" w:cs="宋体" w:hint="eastAsia"/>
          <w:sz w:val="24"/>
        </w:rPr>
        <w:t>正式启动。工商管理学院副院长张莹、校团委副书记杜斌和962</w:t>
      </w:r>
      <w:proofErr w:type="gramStart"/>
      <w:r>
        <w:rPr>
          <w:rFonts w:ascii="宋体" w:hAnsi="宋体" w:cs="宋体" w:hint="eastAsia"/>
          <w:sz w:val="24"/>
        </w:rPr>
        <w:t>创客空间</w:t>
      </w:r>
      <w:proofErr w:type="gramEnd"/>
      <w:r>
        <w:rPr>
          <w:rFonts w:ascii="宋体" w:hAnsi="宋体" w:cs="宋体" w:hint="eastAsia"/>
          <w:sz w:val="24"/>
        </w:rPr>
        <w:t>的部分指导老师出席训练营开营仪式，共有来自全校的22个创意团队共60余人经过选拔参加了此次活动。</w:t>
      </w:r>
    </w:p>
    <w:p w:rsidR="007B41E7" w:rsidRDefault="00C50A3C">
      <w:pPr>
        <w:ind w:firstLineChars="200" w:firstLine="480"/>
        <w:rPr>
          <w:rFonts w:ascii="宋体" w:hAnsi="宋体" w:cs="宋体"/>
          <w:sz w:val="24"/>
        </w:rPr>
      </w:pPr>
      <w:r>
        <w:rPr>
          <w:rFonts w:ascii="宋体" w:hAnsi="宋体" w:cs="宋体" w:hint="eastAsia"/>
          <w:sz w:val="24"/>
        </w:rPr>
        <w:t>张莹在开营仪式上指出，“创客训练营”是挖掘大学生创新、创业潜力的重要载体，是调动、培养大学生创业能力的重要途径，希望同学们要专注专业学习，提高综合素养，并用创新思维进行思考与探索，在训练营中不断发掘自己的潜力。962</w:t>
      </w:r>
      <w:proofErr w:type="gramStart"/>
      <w:r>
        <w:rPr>
          <w:rFonts w:ascii="宋体" w:hAnsi="宋体" w:cs="宋体" w:hint="eastAsia"/>
          <w:sz w:val="24"/>
        </w:rPr>
        <w:t>创客空间</w:t>
      </w:r>
      <w:proofErr w:type="gramEnd"/>
      <w:r>
        <w:rPr>
          <w:rFonts w:ascii="宋体" w:hAnsi="宋体" w:cs="宋体" w:hint="eastAsia"/>
          <w:sz w:val="24"/>
        </w:rPr>
        <w:t>负责人武佩剑老师介绍了本次</w:t>
      </w:r>
      <w:proofErr w:type="gramStart"/>
      <w:r>
        <w:rPr>
          <w:rFonts w:ascii="宋体" w:hAnsi="宋体" w:cs="宋体" w:hint="eastAsia"/>
          <w:sz w:val="24"/>
        </w:rPr>
        <w:t>创客训练</w:t>
      </w:r>
      <w:proofErr w:type="gramEnd"/>
      <w:r>
        <w:rPr>
          <w:rFonts w:ascii="宋体" w:hAnsi="宋体" w:cs="宋体" w:hint="eastAsia"/>
          <w:sz w:val="24"/>
        </w:rPr>
        <w:t>营活动计划和课程安排；杜晶晶老师从项目指导老师的视角对创业项目的孵化过程进行了解读，并希望同学们能够拓宽视野，抓住机遇，争取把自己的项目做大做强。仪式结束后，</w:t>
      </w:r>
      <w:proofErr w:type="gramStart"/>
      <w:r>
        <w:rPr>
          <w:rFonts w:ascii="宋体" w:hAnsi="宋体" w:cs="宋体" w:hint="eastAsia"/>
          <w:sz w:val="24"/>
        </w:rPr>
        <w:t>创客训练</w:t>
      </w:r>
      <w:proofErr w:type="gramEnd"/>
      <w:r>
        <w:rPr>
          <w:rFonts w:ascii="宋体" w:hAnsi="宋体" w:cs="宋体" w:hint="eastAsia"/>
          <w:sz w:val="24"/>
        </w:rPr>
        <w:t>营的指导老师对所有团队进行了现场分组，各团队依次上台畅谈自己对创业的想法，进行创意头脑风暴，指导老师对各团队的创业想法给予相应的指导和建议。</w:t>
      </w:r>
    </w:p>
    <w:p w:rsidR="007B41E7" w:rsidRDefault="00C50A3C">
      <w:pPr>
        <w:ind w:firstLineChars="200" w:firstLine="480"/>
        <w:rPr>
          <w:rFonts w:ascii="宋体" w:hAnsi="宋体" w:cs="宋体"/>
          <w:sz w:val="24"/>
        </w:rPr>
      </w:pPr>
      <w:r>
        <w:rPr>
          <w:rFonts w:ascii="宋体" w:hAnsi="宋体" w:cs="宋体" w:hint="eastAsia"/>
          <w:sz w:val="24"/>
        </w:rPr>
        <w:t>本次</w:t>
      </w:r>
      <w:proofErr w:type="gramStart"/>
      <w:r>
        <w:rPr>
          <w:rFonts w:ascii="宋体" w:hAnsi="宋体" w:cs="宋体" w:hint="eastAsia"/>
          <w:sz w:val="24"/>
        </w:rPr>
        <w:t>创客训练</w:t>
      </w:r>
      <w:proofErr w:type="gramEnd"/>
      <w:r>
        <w:rPr>
          <w:rFonts w:ascii="宋体" w:hAnsi="宋体" w:cs="宋体" w:hint="eastAsia"/>
          <w:sz w:val="24"/>
        </w:rPr>
        <w:t>营活动得到了全校同学的积极响应，共有160余人报名参加此次活动。训练营的课程内容包括团队组建、创意设计、商业模式设计与打磨、创业计划书撰写、路演</w:t>
      </w:r>
      <w:proofErr w:type="spellStart"/>
      <w:r>
        <w:rPr>
          <w:rFonts w:ascii="宋体" w:hAnsi="宋体" w:cs="宋体" w:hint="eastAsia"/>
          <w:sz w:val="24"/>
        </w:rPr>
        <w:t>ppt</w:t>
      </w:r>
      <w:proofErr w:type="spellEnd"/>
      <w:r>
        <w:rPr>
          <w:rFonts w:ascii="宋体" w:hAnsi="宋体" w:cs="宋体" w:hint="eastAsia"/>
          <w:sz w:val="24"/>
        </w:rPr>
        <w:t>制作等，在授课方式上通过统一授课和一对一指导相结合的方式，整个训练营活动将持续一个月。</w:t>
      </w:r>
    </w:p>
    <w:p w:rsidR="007B41E7" w:rsidRDefault="007B41E7">
      <w:pPr>
        <w:ind w:firstLineChars="200" w:firstLine="480"/>
        <w:rPr>
          <w:rFonts w:ascii="宋体" w:hAnsi="宋体" w:cs="宋体"/>
          <w:sz w:val="24"/>
        </w:rPr>
      </w:pPr>
    </w:p>
    <w:p w:rsidR="004E221C" w:rsidRDefault="004E221C">
      <w:pPr>
        <w:ind w:firstLineChars="200" w:firstLine="480"/>
        <w:rPr>
          <w:rFonts w:ascii="宋体" w:hAnsi="宋体" w:cs="宋体"/>
          <w:sz w:val="24"/>
        </w:rPr>
      </w:pPr>
    </w:p>
    <w:p w:rsidR="004E221C" w:rsidRDefault="004E221C">
      <w:pPr>
        <w:ind w:firstLineChars="200" w:firstLine="480"/>
        <w:rPr>
          <w:rFonts w:ascii="宋体" w:hAnsi="宋体" w:cs="宋体"/>
          <w:sz w:val="24"/>
        </w:rPr>
      </w:pPr>
    </w:p>
    <w:p w:rsidR="004E221C" w:rsidRDefault="004E221C">
      <w:pPr>
        <w:ind w:firstLineChars="200" w:firstLine="480"/>
        <w:rPr>
          <w:rFonts w:ascii="宋体" w:hAnsi="宋体" w:cs="宋体"/>
          <w:sz w:val="24"/>
        </w:rPr>
      </w:pPr>
    </w:p>
    <w:p w:rsidR="004E221C" w:rsidRDefault="004E221C">
      <w:pPr>
        <w:ind w:firstLineChars="200" w:firstLine="480"/>
        <w:rPr>
          <w:rFonts w:ascii="宋体" w:hAnsi="宋体" w:cs="宋体"/>
          <w:sz w:val="24"/>
        </w:rPr>
      </w:pPr>
    </w:p>
    <w:p w:rsidR="004E221C" w:rsidRDefault="004E221C">
      <w:pPr>
        <w:ind w:firstLineChars="200" w:firstLine="480"/>
        <w:rPr>
          <w:rFonts w:ascii="宋体" w:hAnsi="宋体" w:cs="宋体"/>
          <w:sz w:val="24"/>
        </w:rPr>
      </w:pPr>
    </w:p>
    <w:p w:rsidR="004E221C" w:rsidRDefault="004E221C">
      <w:pPr>
        <w:ind w:firstLineChars="200" w:firstLine="480"/>
        <w:rPr>
          <w:rFonts w:ascii="宋体" w:hAnsi="宋体" w:cs="宋体"/>
          <w:sz w:val="24"/>
        </w:rPr>
      </w:pPr>
    </w:p>
    <w:p w:rsidR="007B41E7" w:rsidRDefault="00C50A3C">
      <w:pPr>
        <w:ind w:firstLineChars="200" w:firstLine="600"/>
        <w:jc w:val="center"/>
        <w:rPr>
          <w:rFonts w:ascii="微软雅黑" w:eastAsia="微软雅黑" w:hAnsi="微软雅黑" w:cs="微软雅黑"/>
          <w:b/>
          <w:sz w:val="30"/>
          <w:szCs w:val="30"/>
        </w:rPr>
      </w:pPr>
      <w:r>
        <w:rPr>
          <w:rFonts w:ascii="微软雅黑" w:eastAsia="微软雅黑" w:hAnsi="微软雅黑" w:cs="微软雅黑" w:hint="eastAsia"/>
          <w:b/>
          <w:sz w:val="30"/>
          <w:szCs w:val="30"/>
        </w:rPr>
        <w:lastRenderedPageBreak/>
        <w:t>我校开展国际志愿者日系列活动</w:t>
      </w:r>
    </w:p>
    <w:p w:rsidR="007B41E7" w:rsidRDefault="00C50A3C">
      <w:pPr>
        <w:ind w:firstLineChars="200" w:firstLine="480"/>
        <w:rPr>
          <w:rFonts w:ascii="宋体" w:hAnsi="宋体" w:cs="宋体"/>
          <w:sz w:val="24"/>
        </w:rPr>
      </w:pPr>
      <w:r>
        <w:rPr>
          <w:rFonts w:ascii="宋体" w:hAnsi="宋体" w:cs="宋体" w:hint="eastAsia"/>
          <w:sz w:val="24"/>
        </w:rPr>
        <w:t>2018年12月5日是第33个国际志愿者日，为进一步弘扬“奉献、友爱、互助、进步”的志愿服务精神，加强对大学生社会责任教育培养，不断增强大学生的主体意识、集体主义精神和奉献精神，我校组织校院两级青年志愿者协会开展了主题为“志源尔期，沥成所愿”的国际志愿者日系列活动，全校近两千余名师生参加了此次活动。</w:t>
      </w:r>
    </w:p>
    <w:p w:rsidR="007B41E7" w:rsidRDefault="00C50A3C">
      <w:pPr>
        <w:ind w:firstLineChars="200" w:firstLine="480"/>
        <w:rPr>
          <w:rFonts w:ascii="宋体" w:hAnsi="宋体" w:cs="宋体"/>
          <w:sz w:val="24"/>
        </w:rPr>
      </w:pPr>
      <w:r>
        <w:rPr>
          <w:rFonts w:ascii="宋体" w:hAnsi="宋体" w:cs="宋体" w:hint="eastAsia"/>
          <w:sz w:val="24"/>
        </w:rPr>
        <w:t>活动当天，各级志愿服务组织在北苑食堂广场开展了寻找最暖瞬间、优秀志愿项目展示、志愿知识问答等活动。在寻找最暖瞬间活动现场，张张温馨动人的照片将时光定格在最美的瞬间；在优秀志愿项目展示现场，志愿者们绘声绘色的讲解拉进了同学们与志愿服务的距离，彰显了爱的淳朴与无私；志愿知识问答进一步宣扬了国际志愿者精神。同时两百余名志愿者组成的美化校园队伍，忙碌在校园的各个角落。在蚌埠市燕山乡小学，</w:t>
      </w:r>
      <w:proofErr w:type="gramStart"/>
      <w:r>
        <w:rPr>
          <w:rFonts w:ascii="宋体" w:hAnsi="宋体" w:cs="宋体" w:hint="eastAsia"/>
          <w:sz w:val="24"/>
        </w:rPr>
        <w:t>文学院青协开展</w:t>
      </w:r>
      <w:proofErr w:type="gramEnd"/>
      <w:r>
        <w:rPr>
          <w:rFonts w:ascii="宋体" w:hAnsi="宋体" w:cs="宋体" w:hint="eastAsia"/>
          <w:sz w:val="24"/>
        </w:rPr>
        <w:t>了以“牵手春节，传承瑰宝”为主题的爱心支教活动；会计</w:t>
      </w:r>
      <w:proofErr w:type="gramStart"/>
      <w:r>
        <w:rPr>
          <w:rFonts w:ascii="宋体" w:hAnsi="宋体" w:cs="宋体" w:hint="eastAsia"/>
          <w:sz w:val="24"/>
        </w:rPr>
        <w:t>学院青协在</w:t>
      </w:r>
      <w:proofErr w:type="gramEnd"/>
      <w:r>
        <w:rPr>
          <w:rFonts w:ascii="宋体" w:hAnsi="宋体" w:cs="宋体" w:hint="eastAsia"/>
          <w:sz w:val="24"/>
        </w:rPr>
        <w:t>大庆路小学和梅桥中心学校同时开展了传递温暖的支教活动；在龙湖一品小区，金融</w:t>
      </w:r>
      <w:proofErr w:type="gramStart"/>
      <w:r>
        <w:rPr>
          <w:rFonts w:ascii="宋体" w:hAnsi="宋体" w:cs="宋体" w:hint="eastAsia"/>
          <w:sz w:val="24"/>
        </w:rPr>
        <w:t>学院青协为</w:t>
      </w:r>
      <w:proofErr w:type="gramEnd"/>
      <w:r>
        <w:rPr>
          <w:rFonts w:ascii="宋体" w:hAnsi="宋体" w:cs="宋体" w:hint="eastAsia"/>
          <w:sz w:val="24"/>
        </w:rPr>
        <w:t>居民们送上了一堂以“爱心一言，温情一课”为主题的社区小课堂。</w:t>
      </w:r>
    </w:p>
    <w:p w:rsidR="007B41E7" w:rsidRDefault="00C50A3C">
      <w:pPr>
        <w:ind w:firstLineChars="200" w:firstLine="480"/>
        <w:rPr>
          <w:rFonts w:ascii="宋体" w:hAnsi="宋体" w:cs="宋体"/>
          <w:sz w:val="24"/>
        </w:rPr>
      </w:pPr>
      <w:r>
        <w:rPr>
          <w:rFonts w:ascii="宋体" w:hAnsi="宋体" w:cs="宋体" w:hint="eastAsia"/>
          <w:sz w:val="24"/>
        </w:rPr>
        <w:t>此次国际志愿者日系列活动通过招募校志愿者参加切实志愿服务的方式发动广大青年学生积极参与，活动范围从校</w:t>
      </w:r>
      <w:proofErr w:type="gramStart"/>
      <w:r>
        <w:rPr>
          <w:rFonts w:ascii="宋体" w:hAnsi="宋体" w:cs="宋体" w:hint="eastAsia"/>
          <w:sz w:val="24"/>
        </w:rPr>
        <w:t>内延</w:t>
      </w:r>
      <w:proofErr w:type="gramEnd"/>
      <w:r>
        <w:rPr>
          <w:rFonts w:ascii="宋体" w:hAnsi="宋体" w:cs="宋体" w:hint="eastAsia"/>
          <w:sz w:val="24"/>
        </w:rPr>
        <w:t>伸到校外，对培养大学生责任意识与担当意识起到了积极的推动作用。</w:t>
      </w:r>
    </w:p>
    <w:p w:rsidR="007B41E7" w:rsidRPr="004E221C" w:rsidRDefault="007B41E7" w:rsidP="004E221C">
      <w:pPr>
        <w:ind w:firstLineChars="200" w:firstLine="482"/>
        <w:jc w:val="center"/>
        <w:rPr>
          <w:rFonts w:asciiTheme="minorEastAsia" w:eastAsiaTheme="minorEastAsia" w:hAnsiTheme="minorEastAsia" w:cs="微软雅黑"/>
          <w:b/>
          <w:sz w:val="24"/>
        </w:rPr>
      </w:pPr>
    </w:p>
    <w:p w:rsidR="007B41E7" w:rsidRDefault="00C50A3C">
      <w:pPr>
        <w:jc w:val="center"/>
        <w:rPr>
          <w:rFonts w:ascii="微软雅黑" w:eastAsia="微软雅黑" w:hAnsi="微软雅黑" w:cs="微软雅黑"/>
          <w:b/>
          <w:bCs/>
          <w:sz w:val="30"/>
          <w:szCs w:val="30"/>
        </w:rPr>
      </w:pPr>
      <w:r>
        <w:rPr>
          <w:rFonts w:ascii="微软雅黑" w:eastAsia="微软雅黑" w:hAnsi="微软雅黑" w:cs="微软雅黑" w:hint="eastAsia"/>
          <w:b/>
          <w:bCs/>
          <w:sz w:val="30"/>
          <w:szCs w:val="30"/>
        </w:rPr>
        <w:t>我校开展 “祀我国殇，守望和平”国家</w:t>
      </w:r>
      <w:proofErr w:type="gramStart"/>
      <w:r>
        <w:rPr>
          <w:rFonts w:ascii="微软雅黑" w:eastAsia="微软雅黑" w:hAnsi="微软雅黑" w:cs="微软雅黑" w:hint="eastAsia"/>
          <w:b/>
          <w:bCs/>
          <w:sz w:val="30"/>
          <w:szCs w:val="30"/>
        </w:rPr>
        <w:t>公祭日</w:t>
      </w:r>
      <w:proofErr w:type="gramEnd"/>
      <w:r>
        <w:rPr>
          <w:rFonts w:ascii="微软雅黑" w:eastAsia="微软雅黑" w:hAnsi="微软雅黑" w:cs="微软雅黑" w:hint="eastAsia"/>
          <w:b/>
          <w:bCs/>
          <w:sz w:val="30"/>
          <w:szCs w:val="30"/>
        </w:rPr>
        <w:t>主题活动</w:t>
      </w:r>
    </w:p>
    <w:p w:rsidR="007B41E7" w:rsidRDefault="00C50A3C">
      <w:pPr>
        <w:ind w:firstLineChars="200" w:firstLine="480"/>
        <w:rPr>
          <w:rFonts w:ascii="宋体" w:hAnsi="宋体" w:cs="宋体"/>
          <w:sz w:val="24"/>
        </w:rPr>
      </w:pPr>
      <w:r>
        <w:rPr>
          <w:rFonts w:ascii="宋体" w:hAnsi="宋体" w:cs="宋体" w:hint="eastAsia"/>
          <w:sz w:val="24"/>
        </w:rPr>
        <w:t>2018年12月13日七点，我校在</w:t>
      </w:r>
      <w:proofErr w:type="gramStart"/>
      <w:r>
        <w:rPr>
          <w:rFonts w:ascii="宋体" w:hAnsi="宋体" w:cs="宋体" w:hint="eastAsia"/>
          <w:sz w:val="24"/>
        </w:rPr>
        <w:t>东校西</w:t>
      </w:r>
      <w:proofErr w:type="gramEnd"/>
      <w:r>
        <w:rPr>
          <w:rFonts w:ascii="宋体" w:hAnsi="宋体" w:cs="宋体" w:hint="eastAsia"/>
          <w:sz w:val="24"/>
        </w:rPr>
        <w:t>操场开展了“祀我国殇，守望和平”的国家</w:t>
      </w:r>
      <w:proofErr w:type="gramStart"/>
      <w:r>
        <w:rPr>
          <w:rFonts w:ascii="宋体" w:hAnsi="宋体" w:cs="宋体" w:hint="eastAsia"/>
          <w:sz w:val="24"/>
        </w:rPr>
        <w:t>公祭日</w:t>
      </w:r>
      <w:proofErr w:type="gramEnd"/>
      <w:r>
        <w:rPr>
          <w:rFonts w:ascii="宋体" w:hAnsi="宋体" w:cs="宋体" w:hint="eastAsia"/>
          <w:sz w:val="24"/>
        </w:rPr>
        <w:t>主题活动，国旗护卫队举行了降半旗仪式，全校约800名学生参加。</w:t>
      </w:r>
    </w:p>
    <w:p w:rsidR="007B41E7" w:rsidRDefault="00C50A3C">
      <w:pPr>
        <w:ind w:firstLineChars="200" w:firstLine="480"/>
        <w:rPr>
          <w:rFonts w:ascii="宋体" w:hAnsi="宋体" w:cs="宋体"/>
          <w:sz w:val="24"/>
        </w:rPr>
      </w:pPr>
      <w:r>
        <w:rPr>
          <w:rFonts w:ascii="宋体" w:hAnsi="宋体" w:cs="宋体" w:hint="eastAsia"/>
          <w:sz w:val="24"/>
        </w:rPr>
        <w:t>早上7点整，仪式准时开始，现场气氛庄严肃穆，国旗护卫队队员们身着军装，步伐铿锵。国歌响起，红旗飘扬，全体成员沉痛悼念遇难者同胞，默哀一分钟，降半旗，全场肃立。</w:t>
      </w:r>
    </w:p>
    <w:p w:rsidR="007B41E7" w:rsidRDefault="00C50A3C">
      <w:pPr>
        <w:ind w:firstLineChars="200" w:firstLine="480"/>
        <w:rPr>
          <w:rFonts w:ascii="宋体" w:hAnsi="宋体" w:cs="宋体"/>
          <w:sz w:val="24"/>
        </w:rPr>
      </w:pPr>
      <w:r>
        <w:rPr>
          <w:rFonts w:ascii="宋体" w:hAnsi="宋体" w:cs="宋体" w:hint="eastAsia"/>
          <w:sz w:val="24"/>
        </w:rPr>
        <w:t>2016级工商管理学院学生段田田表示，“作为一名大学生，我们在沉痛哀悼殉难同胞的同时，更应该铭记国耻，吸取教训，发愤图强为民族的振兴贡献力量。”数百名学生饱蘸哀思，在纪念横幅上签名，写下对和平的祈愿，并在明信片上留文，表达对殉难同胞的</w:t>
      </w:r>
      <w:proofErr w:type="gramStart"/>
      <w:r>
        <w:rPr>
          <w:rFonts w:ascii="宋体" w:hAnsi="宋体" w:cs="宋体" w:hint="eastAsia"/>
          <w:sz w:val="24"/>
        </w:rPr>
        <w:t>的</w:t>
      </w:r>
      <w:proofErr w:type="gramEnd"/>
      <w:r>
        <w:rPr>
          <w:rFonts w:ascii="宋体" w:hAnsi="宋体" w:cs="宋体" w:hint="eastAsia"/>
          <w:sz w:val="24"/>
        </w:rPr>
        <w:t>哀悼。</w:t>
      </w:r>
    </w:p>
    <w:p w:rsidR="007B41E7" w:rsidRDefault="00C50A3C">
      <w:pPr>
        <w:ind w:firstLineChars="200" w:firstLine="480"/>
        <w:rPr>
          <w:rFonts w:ascii="宋体" w:hAnsi="宋体" w:cs="宋体"/>
          <w:sz w:val="24"/>
        </w:rPr>
      </w:pPr>
      <w:r>
        <w:rPr>
          <w:rFonts w:ascii="宋体" w:hAnsi="宋体" w:cs="宋体" w:hint="eastAsia"/>
          <w:sz w:val="24"/>
        </w:rPr>
        <w:t>此次活动让安财学子深切感受到81年前南京大屠杀中30万多同胞惨遭杀戮的悲痛，铭记侵略者在历史上所犯下的滔天罪行，极大地激发出广大青年的爱国热情，激励广大学生以史为鉴，自强不息。</w:t>
      </w:r>
    </w:p>
    <w:p w:rsidR="008F7A2D" w:rsidRDefault="008F7A2D"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4E221C" w:rsidRDefault="004E221C" w:rsidP="008F7A2D">
      <w:pPr>
        <w:rPr>
          <w:rFonts w:ascii="宋体" w:hAnsi="宋体" w:cs="宋体"/>
          <w:sz w:val="24"/>
        </w:rPr>
      </w:pPr>
    </w:p>
    <w:p w:rsidR="007B41E7" w:rsidRPr="008F7A2D" w:rsidRDefault="008F7A2D" w:rsidP="008F7A2D">
      <w:pPr>
        <w:jc w:val="center"/>
        <w:rPr>
          <w:rFonts w:ascii="微软雅黑" w:eastAsia="微软雅黑" w:hAnsi="微软雅黑" w:cs="宋体"/>
          <w:b/>
          <w:sz w:val="30"/>
          <w:szCs w:val="30"/>
        </w:rPr>
      </w:pPr>
      <w:r w:rsidRPr="008F7A2D">
        <w:rPr>
          <w:rFonts w:ascii="微软雅黑" w:eastAsia="微软雅黑" w:hAnsi="微软雅黑" w:cs="宋体" w:hint="eastAsia"/>
          <w:b/>
          <w:sz w:val="30"/>
          <w:szCs w:val="30"/>
        </w:rPr>
        <w:lastRenderedPageBreak/>
        <w:t>“好声音•大梦想”第30届校园十大歌手比赛落幕</w:t>
      </w:r>
    </w:p>
    <w:p w:rsidR="008F7A2D" w:rsidRPr="008F7A2D" w:rsidRDefault="008F7A2D" w:rsidP="008F7A2D">
      <w:pPr>
        <w:ind w:firstLineChars="200" w:firstLine="480"/>
        <w:rPr>
          <w:rFonts w:ascii="宋体" w:hAnsi="宋体" w:cs="宋体"/>
          <w:sz w:val="24"/>
        </w:rPr>
      </w:pPr>
      <w:r w:rsidRPr="008F7A2D">
        <w:rPr>
          <w:rFonts w:ascii="宋体" w:hAnsi="宋体" w:cs="宋体" w:hint="eastAsia"/>
          <w:sz w:val="24"/>
        </w:rPr>
        <w:t>11月24日晚，第30届“好声音·大梦想”校园十大歌手比赛决赛在龙湖东校区体育馆精彩上演。校团委全体工作人员和各学院党委副书记、团委书记及3000余名师生观看了比赛。</w:t>
      </w:r>
    </w:p>
    <w:p w:rsidR="008F7A2D" w:rsidRPr="008F7A2D" w:rsidRDefault="008F7A2D" w:rsidP="008F7A2D">
      <w:pPr>
        <w:ind w:firstLineChars="200" w:firstLine="480"/>
        <w:rPr>
          <w:rFonts w:ascii="宋体" w:hAnsi="宋体" w:cs="宋体"/>
          <w:sz w:val="24"/>
        </w:rPr>
      </w:pPr>
      <w:r w:rsidRPr="008F7A2D">
        <w:rPr>
          <w:rFonts w:ascii="宋体" w:hAnsi="宋体" w:cs="宋体" w:hint="eastAsia"/>
          <w:sz w:val="24"/>
        </w:rPr>
        <w:t>校学生会大学生艺术中心充满活力的开场舞《Run the world》为决赛正式拉开了帷幕。统计与应用数学学院姜淞水深情演唱《all of me》，悠扬的歌声和着琴声伴奏，带给观众一场梦幻的视听盛宴；金融学院唐锦霞、财政与公共管理学院杨若瞳分别演绎《不痛》《也许明天》，低吟浅唱中带给大家从容面对困难、披荆斩棘的力量。管理科学与工程学院王</w:t>
      </w:r>
      <w:proofErr w:type="gramStart"/>
      <w:r w:rsidRPr="008F7A2D">
        <w:rPr>
          <w:rFonts w:ascii="宋体" w:hAnsi="宋体" w:cs="宋体" w:hint="eastAsia"/>
          <w:sz w:val="24"/>
        </w:rPr>
        <w:t>聪带来</w:t>
      </w:r>
      <w:proofErr w:type="gramEnd"/>
      <w:r w:rsidRPr="008F7A2D">
        <w:rPr>
          <w:rFonts w:ascii="宋体" w:hAnsi="宋体" w:cs="宋体" w:hint="eastAsia"/>
          <w:sz w:val="24"/>
        </w:rPr>
        <w:t>的《年少有为》将勇敢向前的精神和青春活力的气息传递给在场所有人。文学院洪昊则献上了一首说唱歌曲《champ》，唱响了“我有我态度”的青春口号，表达了新一代青年对梦想的执着。</w:t>
      </w:r>
    </w:p>
    <w:p w:rsidR="008F7A2D" w:rsidRPr="008F7A2D" w:rsidRDefault="008F7A2D" w:rsidP="008F7A2D">
      <w:pPr>
        <w:ind w:firstLineChars="200" w:firstLine="480"/>
        <w:rPr>
          <w:rFonts w:ascii="宋体" w:hAnsi="宋体" w:cs="宋体"/>
          <w:sz w:val="24"/>
        </w:rPr>
      </w:pPr>
      <w:r w:rsidRPr="008F7A2D">
        <w:rPr>
          <w:rFonts w:ascii="宋体" w:hAnsi="宋体" w:cs="宋体" w:hint="eastAsia"/>
          <w:sz w:val="24"/>
        </w:rPr>
        <w:t>比赛过程中，历届校园十大歌手代表对这个舞台30岁生日的祝福为现场增添了另一份惊喜与感动。第28届十大歌手李</w:t>
      </w:r>
      <w:proofErr w:type="gramStart"/>
      <w:r w:rsidRPr="008F7A2D">
        <w:rPr>
          <w:rFonts w:ascii="宋体" w:hAnsi="宋体" w:cs="宋体" w:hint="eastAsia"/>
          <w:sz w:val="24"/>
        </w:rPr>
        <w:t>惟一和</w:t>
      </w:r>
      <w:proofErr w:type="gramEnd"/>
      <w:r w:rsidRPr="008F7A2D">
        <w:rPr>
          <w:rFonts w:ascii="宋体" w:hAnsi="宋体" w:cs="宋体" w:hint="eastAsia"/>
          <w:sz w:val="24"/>
        </w:rPr>
        <w:t>陈愉鑫重返舞台，为大家带来《最初的梦想》，鼓舞我校学子坚持梦想、永不言弃、奋然前行。第22届十大歌手刘巍、第24届十大歌手杨洋、第27届十大歌手李佼莹带来歌曲串烧——《奔跑》《我的未来不是梦》鞭策大家努力奔跑、不断追寻和奋斗。他们的祝福饱含对歌声和梦想的执着追求、对母校深切的留恋和关切。</w:t>
      </w:r>
    </w:p>
    <w:p w:rsidR="008F7A2D" w:rsidRPr="008F7A2D" w:rsidRDefault="008F7A2D" w:rsidP="008F7A2D">
      <w:pPr>
        <w:ind w:firstLineChars="200" w:firstLine="480"/>
        <w:rPr>
          <w:rFonts w:ascii="宋体" w:hAnsi="宋体" w:cs="宋体"/>
          <w:sz w:val="24"/>
        </w:rPr>
      </w:pPr>
      <w:r w:rsidRPr="008F7A2D">
        <w:rPr>
          <w:rFonts w:ascii="宋体" w:hAnsi="宋体" w:cs="宋体" w:hint="eastAsia"/>
          <w:sz w:val="24"/>
        </w:rPr>
        <w:t>经过激烈角逐，来自统计与应用数学学院的陈卓摘得桂冠。艺术学院Look乐队、文学院洪昊和国际经济与贸易学院</w:t>
      </w:r>
      <w:proofErr w:type="spellStart"/>
      <w:r w:rsidRPr="008F7A2D">
        <w:rPr>
          <w:rFonts w:ascii="宋体" w:hAnsi="宋体" w:cs="宋体" w:hint="eastAsia"/>
          <w:sz w:val="24"/>
        </w:rPr>
        <w:t>Sprink</w:t>
      </w:r>
      <w:proofErr w:type="spellEnd"/>
      <w:r w:rsidRPr="008F7A2D">
        <w:rPr>
          <w:rFonts w:ascii="宋体" w:hAnsi="宋体" w:cs="宋体" w:hint="eastAsia"/>
          <w:sz w:val="24"/>
        </w:rPr>
        <w:t>组合荣获二等奖。工商管理学院万凯、艺术学院王松、金融学院吴杭梓、二点五次元组合、国际教育学院高心、统计与应用数学学院姜淞水荣获三等奖。统计与应用数学学院周宗冉、会计学院罗乐宜、金融学院李珊珊、商学院张瑶</w:t>
      </w:r>
      <w:proofErr w:type="gramStart"/>
      <w:r w:rsidRPr="008F7A2D">
        <w:rPr>
          <w:rFonts w:ascii="宋体" w:hAnsi="宋体" w:cs="宋体" w:hint="eastAsia"/>
          <w:sz w:val="24"/>
        </w:rPr>
        <w:t>瑶</w:t>
      </w:r>
      <w:proofErr w:type="gramEnd"/>
      <w:r w:rsidRPr="008F7A2D">
        <w:rPr>
          <w:rFonts w:ascii="宋体" w:hAnsi="宋体" w:cs="宋体" w:hint="eastAsia"/>
          <w:sz w:val="24"/>
        </w:rPr>
        <w:t>、会计学院韩林、经济学院李想、国际经济贸易学院许诺、管理工程与科学学院王聪、财政与公共管理院杨若瞳、金融学院唐锦霞获得优秀奖。李想获得最佳人气奖，周宗冉荣获最佳舞台表现奖，王</w:t>
      </w:r>
      <w:proofErr w:type="gramStart"/>
      <w:r w:rsidRPr="008F7A2D">
        <w:rPr>
          <w:rFonts w:ascii="宋体" w:hAnsi="宋体" w:cs="宋体" w:hint="eastAsia"/>
          <w:sz w:val="24"/>
        </w:rPr>
        <w:t>聪获得</w:t>
      </w:r>
      <w:proofErr w:type="gramEnd"/>
      <w:r w:rsidRPr="008F7A2D">
        <w:rPr>
          <w:rFonts w:ascii="宋体" w:hAnsi="宋体" w:cs="宋体" w:hint="eastAsia"/>
          <w:sz w:val="24"/>
        </w:rPr>
        <w:t>最心动男歌手奖，罗</w:t>
      </w:r>
      <w:proofErr w:type="gramStart"/>
      <w:r w:rsidRPr="008F7A2D">
        <w:rPr>
          <w:rFonts w:ascii="宋体" w:hAnsi="宋体" w:cs="宋体" w:hint="eastAsia"/>
          <w:sz w:val="24"/>
        </w:rPr>
        <w:t>乐宜获得最心动女</w:t>
      </w:r>
      <w:proofErr w:type="gramEnd"/>
      <w:r w:rsidRPr="008F7A2D">
        <w:rPr>
          <w:rFonts w:ascii="宋体" w:hAnsi="宋体" w:cs="宋体" w:hint="eastAsia"/>
          <w:sz w:val="24"/>
        </w:rPr>
        <w:t>歌手奖，金融学院、统计与应用数学学院和会计学院获得最佳组织奖。</w:t>
      </w:r>
    </w:p>
    <w:p w:rsidR="007B41E7" w:rsidRDefault="008F7A2D" w:rsidP="008F7A2D">
      <w:pPr>
        <w:ind w:firstLineChars="200" w:firstLine="480"/>
        <w:rPr>
          <w:rFonts w:ascii="宋体" w:hAnsi="宋体" w:cs="宋体"/>
          <w:sz w:val="24"/>
        </w:rPr>
      </w:pPr>
      <w:r w:rsidRPr="008F7A2D">
        <w:rPr>
          <w:rFonts w:ascii="宋体" w:hAnsi="宋体" w:cs="宋体" w:hint="eastAsia"/>
          <w:sz w:val="24"/>
        </w:rPr>
        <w:t>本次比赛共有千余名选手报名，经过海选、初赛、复赛后共有20组选手脱颖而出。十大歌手比赛是我校品牌文化活动，不仅为学生提供了一个展示才艺的舞台，同时对发挥校园文化育人功能、加强学生美学教育、促进学生德智体美劳全面发展起到了积极的作用。</w:t>
      </w: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Default="007B41E7">
      <w:pPr>
        <w:ind w:firstLineChars="200" w:firstLine="480"/>
        <w:rPr>
          <w:rFonts w:ascii="宋体" w:hAnsi="宋体" w:cs="宋体"/>
          <w:sz w:val="24"/>
        </w:rPr>
      </w:pPr>
    </w:p>
    <w:p w:rsidR="007B41E7" w:rsidRPr="003421A8" w:rsidRDefault="003421A8" w:rsidP="003421A8">
      <w:pPr>
        <w:ind w:firstLineChars="200" w:firstLine="600"/>
        <w:jc w:val="center"/>
        <w:rPr>
          <w:rFonts w:ascii="微软雅黑" w:eastAsia="微软雅黑" w:hAnsi="微软雅黑" w:cs="宋体"/>
          <w:b/>
          <w:sz w:val="30"/>
          <w:szCs w:val="30"/>
        </w:rPr>
      </w:pPr>
      <w:r w:rsidRPr="003421A8">
        <w:rPr>
          <w:rFonts w:ascii="微软雅黑" w:eastAsia="微软雅黑" w:hAnsi="微软雅黑" w:cs="宋体" w:hint="eastAsia"/>
          <w:b/>
          <w:sz w:val="30"/>
          <w:szCs w:val="30"/>
        </w:rPr>
        <w:lastRenderedPageBreak/>
        <w:t>我校举办第二届“礼仪之星”风采大赛</w:t>
      </w:r>
    </w:p>
    <w:p w:rsidR="007B41E7" w:rsidRDefault="007B41E7">
      <w:pPr>
        <w:ind w:firstLineChars="200" w:firstLine="480"/>
        <w:rPr>
          <w:rFonts w:ascii="宋体" w:hAnsi="宋体" w:cs="宋体"/>
          <w:sz w:val="24"/>
        </w:rPr>
      </w:pPr>
    </w:p>
    <w:p w:rsidR="007B41E7" w:rsidRDefault="003421A8" w:rsidP="003421A8">
      <w:pPr>
        <w:ind w:firstLineChars="200" w:firstLine="480"/>
        <w:jc w:val="center"/>
        <w:rPr>
          <w:rFonts w:ascii="宋体" w:hAnsi="宋体" w:cs="宋体"/>
          <w:sz w:val="24"/>
        </w:rPr>
      </w:pPr>
      <w:r>
        <w:rPr>
          <w:rFonts w:ascii="宋体" w:hAnsi="宋体" w:cs="宋体"/>
          <w:noProof/>
          <w:sz w:val="24"/>
        </w:rPr>
        <w:drawing>
          <wp:inline distT="0" distB="0" distL="0" distR="0">
            <wp:extent cx="3790950" cy="2438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a5e9cb-049b-429a-971a-baa2dd5793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9125" cy="2437226"/>
                    </a:xfrm>
                    <a:prstGeom prst="rect">
                      <a:avLst/>
                    </a:prstGeom>
                  </pic:spPr>
                </pic:pic>
              </a:graphicData>
            </a:graphic>
          </wp:inline>
        </w:drawing>
      </w:r>
    </w:p>
    <w:p w:rsidR="007B41E7" w:rsidRDefault="007B41E7">
      <w:pPr>
        <w:ind w:firstLineChars="200" w:firstLine="480"/>
        <w:rPr>
          <w:rFonts w:ascii="宋体" w:hAnsi="宋体" w:cs="宋体"/>
          <w:sz w:val="24"/>
        </w:rPr>
      </w:pPr>
    </w:p>
    <w:p w:rsidR="003421A8" w:rsidRPr="003421A8" w:rsidRDefault="003421A8" w:rsidP="003421A8">
      <w:pPr>
        <w:ind w:firstLineChars="200" w:firstLine="480"/>
        <w:rPr>
          <w:rFonts w:asciiTheme="minorEastAsia" w:eastAsiaTheme="minorEastAsia" w:hAnsiTheme="minorEastAsia" w:cs="宋体"/>
          <w:sz w:val="24"/>
        </w:rPr>
      </w:pPr>
      <w:r w:rsidRPr="003421A8">
        <w:rPr>
          <w:rFonts w:asciiTheme="minorEastAsia" w:eastAsiaTheme="minorEastAsia" w:hAnsiTheme="minorEastAsia" w:cs="宋体" w:hint="eastAsia"/>
          <w:sz w:val="24"/>
        </w:rPr>
        <w:t>12月4日晚，第二届“礼仪之星”风采大赛决赛在艺术楼报告厅落下帷幕。经过初赛和复赛的选拔，8名选手进入到决赛环节，300名观众观看了比赛。</w:t>
      </w:r>
    </w:p>
    <w:p w:rsidR="003421A8" w:rsidRPr="003421A8" w:rsidRDefault="003421A8" w:rsidP="003421A8">
      <w:pPr>
        <w:ind w:firstLineChars="200" w:firstLine="480"/>
        <w:rPr>
          <w:rFonts w:asciiTheme="minorEastAsia" w:eastAsiaTheme="minorEastAsia" w:hAnsiTheme="minorEastAsia" w:cs="宋体"/>
          <w:sz w:val="24"/>
        </w:rPr>
      </w:pPr>
      <w:r w:rsidRPr="003421A8">
        <w:rPr>
          <w:rFonts w:asciiTheme="minorEastAsia" w:eastAsiaTheme="minorEastAsia" w:hAnsiTheme="minorEastAsia" w:cs="宋体" w:hint="eastAsia"/>
          <w:sz w:val="24"/>
        </w:rPr>
        <w:t>决赛分为自我展示、个人风采比拼和团队情景剧展示三个环节。选手们表达了个人对礼仪修养的理解，演绎了古典舞的优雅、拉丁舞的活泼、诗歌朗诵的深情，通过团队协作的礼仪情景剧凸显了礼仪的魅力。经过激烈的角逐，最终18美术2班汤秀丽获得一等奖；来自会计学院的红袖组合获得二等奖，17工管3班孙晶晶和17产品设计梁宏杰获得三等奖；18</w:t>
      </w:r>
      <w:proofErr w:type="gramStart"/>
      <w:r w:rsidRPr="003421A8">
        <w:rPr>
          <w:rFonts w:asciiTheme="minorEastAsia" w:eastAsiaTheme="minorEastAsia" w:hAnsiTheme="minorEastAsia" w:cs="宋体" w:hint="eastAsia"/>
          <w:sz w:val="24"/>
        </w:rPr>
        <w:t>金融学类</w:t>
      </w:r>
      <w:proofErr w:type="gramEnd"/>
      <w:r w:rsidRPr="003421A8">
        <w:rPr>
          <w:rFonts w:asciiTheme="minorEastAsia" w:eastAsiaTheme="minorEastAsia" w:hAnsiTheme="minorEastAsia" w:cs="宋体" w:hint="eastAsia"/>
          <w:sz w:val="24"/>
        </w:rPr>
        <w:t>8班刘芙君、17</w:t>
      </w:r>
      <w:proofErr w:type="gramStart"/>
      <w:r w:rsidRPr="003421A8">
        <w:rPr>
          <w:rFonts w:asciiTheme="minorEastAsia" w:eastAsiaTheme="minorEastAsia" w:hAnsiTheme="minorEastAsia" w:cs="宋体" w:hint="eastAsia"/>
          <w:sz w:val="24"/>
        </w:rPr>
        <w:t>财管</w:t>
      </w:r>
      <w:proofErr w:type="spellStart"/>
      <w:proofErr w:type="gramEnd"/>
      <w:r w:rsidRPr="003421A8">
        <w:rPr>
          <w:rFonts w:asciiTheme="minorEastAsia" w:eastAsiaTheme="minorEastAsia" w:hAnsiTheme="minorEastAsia" w:cs="宋体" w:hint="eastAsia"/>
          <w:sz w:val="24"/>
        </w:rPr>
        <w:t>cima</w:t>
      </w:r>
      <w:proofErr w:type="spellEnd"/>
      <w:r w:rsidRPr="003421A8">
        <w:rPr>
          <w:rFonts w:asciiTheme="minorEastAsia" w:eastAsiaTheme="minorEastAsia" w:hAnsiTheme="minorEastAsia" w:cs="宋体" w:hint="eastAsia"/>
          <w:sz w:val="24"/>
        </w:rPr>
        <w:t>陆玲、17经济1班庞思文、16会计2班赵茗昕获得优秀奖。</w:t>
      </w:r>
    </w:p>
    <w:p w:rsidR="003421A8" w:rsidRPr="003421A8" w:rsidRDefault="003421A8" w:rsidP="003421A8">
      <w:pPr>
        <w:ind w:firstLineChars="200" w:firstLine="480"/>
        <w:rPr>
          <w:rFonts w:asciiTheme="minorEastAsia" w:eastAsiaTheme="minorEastAsia" w:hAnsiTheme="minorEastAsia" w:cs="宋体"/>
          <w:sz w:val="24"/>
        </w:rPr>
      </w:pPr>
      <w:r w:rsidRPr="003421A8">
        <w:rPr>
          <w:rFonts w:asciiTheme="minorEastAsia" w:eastAsiaTheme="minorEastAsia" w:hAnsiTheme="minorEastAsia" w:cs="宋体" w:hint="eastAsia"/>
          <w:sz w:val="24"/>
        </w:rPr>
        <w:t>本次“礼仪之星”风采大赛弘扬了中华民族传统文化，提升了在校学生的礼仪素养，推动创建积极向上、和谐文明的校园文化。</w:t>
      </w: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pPr>
        <w:ind w:firstLineChars="200" w:firstLine="480"/>
        <w:rPr>
          <w:rFonts w:ascii="宋体" w:hAnsi="宋体" w:cs="宋体"/>
          <w:sz w:val="24"/>
        </w:rPr>
      </w:pPr>
    </w:p>
    <w:p w:rsidR="003421A8" w:rsidRDefault="003421A8" w:rsidP="003421A8">
      <w:pPr>
        <w:ind w:firstLineChars="200" w:firstLine="600"/>
        <w:jc w:val="center"/>
        <w:rPr>
          <w:rFonts w:ascii="微软雅黑" w:eastAsia="微软雅黑" w:hAnsi="微软雅黑" w:cs="宋体"/>
          <w:b/>
          <w:sz w:val="30"/>
          <w:szCs w:val="30"/>
        </w:rPr>
      </w:pPr>
      <w:r w:rsidRPr="003421A8">
        <w:rPr>
          <w:rFonts w:ascii="微软雅黑" w:eastAsia="微软雅黑" w:hAnsi="微软雅黑" w:cs="宋体" w:hint="eastAsia"/>
          <w:b/>
          <w:sz w:val="30"/>
          <w:szCs w:val="30"/>
        </w:rPr>
        <w:lastRenderedPageBreak/>
        <w:t>基层信息</w:t>
      </w:r>
    </w:p>
    <w:p w:rsidR="003421A8" w:rsidRDefault="003421A8" w:rsidP="003421A8">
      <w:pPr>
        <w:rPr>
          <w:rFonts w:asciiTheme="minorEastAsia" w:eastAsiaTheme="minorEastAsia" w:hAnsiTheme="minorEastAsia" w:cs="宋体"/>
          <w:b/>
          <w:szCs w:val="21"/>
        </w:rPr>
      </w:pPr>
    </w:p>
    <w:p w:rsidR="003421A8" w:rsidRDefault="003421A8" w:rsidP="003421A8">
      <w:pPr>
        <w:rPr>
          <w:rFonts w:asciiTheme="minorEastAsia" w:eastAsiaTheme="minorEastAsia" w:hAnsiTheme="minorEastAsia" w:cs="宋体"/>
          <w:b/>
          <w:szCs w:val="21"/>
        </w:rPr>
      </w:pPr>
      <w:r w:rsidRPr="003421A8">
        <w:rPr>
          <w:rFonts w:asciiTheme="minorEastAsia" w:eastAsiaTheme="minorEastAsia" w:hAnsiTheme="minorEastAsia" w:cs="宋体" w:hint="eastAsia"/>
          <w:b/>
          <w:szCs w:val="21"/>
        </w:rPr>
        <w:t>★</w:t>
      </w:r>
      <w:r w:rsidRPr="003421A8">
        <w:rPr>
          <w:rFonts w:asciiTheme="minorEastAsia" w:eastAsiaTheme="minorEastAsia" w:hAnsiTheme="minorEastAsia" w:cs="宋体" w:hint="eastAsia"/>
          <w:szCs w:val="21"/>
        </w:rPr>
        <w:t>金融学院举办第十二届红色经典短剧大赛</w:t>
      </w:r>
    </w:p>
    <w:p w:rsidR="003421A8" w:rsidRPr="003421A8" w:rsidRDefault="003421A8" w:rsidP="003421A8">
      <w:pPr>
        <w:ind w:firstLineChars="100" w:firstLine="210"/>
        <w:rPr>
          <w:rFonts w:asciiTheme="minorEastAsia" w:eastAsiaTheme="minorEastAsia" w:hAnsiTheme="minorEastAsia" w:cs="宋体"/>
          <w:szCs w:val="21"/>
        </w:rPr>
      </w:pPr>
      <w:r w:rsidRPr="003421A8">
        <w:rPr>
          <w:rFonts w:asciiTheme="minorEastAsia" w:eastAsiaTheme="minorEastAsia" w:hAnsiTheme="minorEastAsia" w:cs="宋体" w:hint="eastAsia"/>
          <w:szCs w:val="21"/>
        </w:rPr>
        <w:t>11月30日晚，金融学院第十二届红色经典短剧大赛决赛在东校区艺术楼报告厅举行。党委组织部部长贺佩宏，纪委副书记、监察审计处处长朱春生，校办公室主任孙涛，学生处副处长虞鲲，党委宣传部副部长陈先年，校团委副书记杜斌，金融学院党委书记蒋晓华、副书记庄晓燕与800余名师生共同观看了比赛。</w:t>
      </w:r>
    </w:p>
    <w:p w:rsidR="003421A8" w:rsidRDefault="003421A8" w:rsidP="003421A8">
      <w:pPr>
        <w:rPr>
          <w:rFonts w:asciiTheme="minorEastAsia" w:eastAsiaTheme="minorEastAsia" w:hAnsiTheme="minorEastAsia" w:cs="宋体"/>
          <w:b/>
          <w:szCs w:val="21"/>
        </w:rPr>
      </w:pPr>
    </w:p>
    <w:p w:rsidR="003421A8" w:rsidRPr="0076639F" w:rsidRDefault="003421A8" w:rsidP="003421A8">
      <w:pPr>
        <w:rPr>
          <w:rFonts w:asciiTheme="minorEastAsia" w:eastAsiaTheme="minorEastAsia" w:hAnsiTheme="minorEastAsia" w:cs="宋体"/>
          <w:szCs w:val="21"/>
        </w:rPr>
      </w:pPr>
      <w:r w:rsidRPr="003421A8">
        <w:rPr>
          <w:rFonts w:asciiTheme="minorEastAsia" w:eastAsiaTheme="minorEastAsia" w:hAnsiTheme="minorEastAsia" w:cs="宋体" w:hint="eastAsia"/>
          <w:b/>
          <w:szCs w:val="21"/>
        </w:rPr>
        <w:t>★</w:t>
      </w:r>
      <w:r w:rsidR="0076639F" w:rsidRPr="0076639F">
        <w:rPr>
          <w:rFonts w:asciiTheme="minorEastAsia" w:eastAsiaTheme="minorEastAsia" w:hAnsiTheme="minorEastAsia" w:cs="宋体" w:hint="eastAsia"/>
          <w:szCs w:val="21"/>
        </w:rPr>
        <w:t>国际经济贸易学院举行庆祝改革开放40周年座谈会</w:t>
      </w:r>
    </w:p>
    <w:p w:rsidR="003421A8" w:rsidRPr="0076639F" w:rsidRDefault="0076639F" w:rsidP="0076639F">
      <w:pPr>
        <w:ind w:firstLineChars="100" w:firstLine="210"/>
        <w:rPr>
          <w:rFonts w:asciiTheme="minorEastAsia" w:eastAsiaTheme="minorEastAsia" w:hAnsiTheme="minorEastAsia" w:cs="宋体"/>
          <w:szCs w:val="21"/>
        </w:rPr>
      </w:pPr>
      <w:r w:rsidRPr="0076639F">
        <w:rPr>
          <w:rFonts w:asciiTheme="minorEastAsia" w:eastAsiaTheme="minorEastAsia" w:hAnsiTheme="minorEastAsia" w:cs="宋体" w:hint="eastAsia"/>
          <w:szCs w:val="21"/>
        </w:rPr>
        <w:t>12月19日下午，国际经济贸易学院在304会议室举行庆祝改革开放40周年座谈会。学院教授和民主党派人士参加了座谈会，座谈会由学院党委书记张明义主持。</w:t>
      </w:r>
    </w:p>
    <w:p w:rsidR="003421A8" w:rsidRDefault="003421A8" w:rsidP="003421A8">
      <w:pPr>
        <w:ind w:firstLineChars="200" w:firstLine="422"/>
        <w:rPr>
          <w:rFonts w:asciiTheme="minorEastAsia" w:eastAsiaTheme="minorEastAsia" w:hAnsiTheme="minorEastAsia" w:cs="宋体"/>
          <w:b/>
          <w:szCs w:val="21"/>
        </w:rPr>
      </w:pPr>
    </w:p>
    <w:p w:rsidR="003421A8" w:rsidRPr="0076639F" w:rsidRDefault="0076639F" w:rsidP="0076639F">
      <w:pPr>
        <w:rPr>
          <w:rFonts w:asciiTheme="minorEastAsia" w:eastAsiaTheme="minorEastAsia" w:hAnsiTheme="minorEastAsia" w:cs="宋体"/>
          <w:szCs w:val="21"/>
        </w:rPr>
      </w:pPr>
      <w:r w:rsidRPr="0076639F">
        <w:rPr>
          <w:rFonts w:asciiTheme="minorEastAsia" w:eastAsiaTheme="minorEastAsia" w:hAnsiTheme="minorEastAsia" w:cs="宋体" w:hint="eastAsia"/>
          <w:b/>
          <w:szCs w:val="21"/>
        </w:rPr>
        <w:t>★</w:t>
      </w:r>
      <w:r w:rsidRPr="0076639F">
        <w:rPr>
          <w:rFonts w:asciiTheme="minorEastAsia" w:eastAsiaTheme="minorEastAsia" w:hAnsiTheme="minorEastAsia" w:cs="宋体" w:hint="eastAsia"/>
          <w:szCs w:val="21"/>
        </w:rPr>
        <w:t>管理科学与工程学院举办</w:t>
      </w:r>
      <w:proofErr w:type="gramStart"/>
      <w:r w:rsidRPr="0076639F">
        <w:rPr>
          <w:rFonts w:asciiTheme="minorEastAsia" w:eastAsiaTheme="minorEastAsia" w:hAnsiTheme="minorEastAsia" w:cs="宋体" w:hint="eastAsia"/>
          <w:szCs w:val="21"/>
        </w:rPr>
        <w:t>廉洁文化</w:t>
      </w:r>
      <w:proofErr w:type="gramEnd"/>
      <w:r w:rsidRPr="0076639F">
        <w:rPr>
          <w:rFonts w:asciiTheme="minorEastAsia" w:eastAsiaTheme="minorEastAsia" w:hAnsiTheme="minorEastAsia" w:cs="宋体" w:hint="eastAsia"/>
          <w:szCs w:val="21"/>
        </w:rPr>
        <w:t>建设系列活动</w:t>
      </w:r>
    </w:p>
    <w:p w:rsidR="003421A8" w:rsidRPr="0076639F" w:rsidRDefault="0076639F" w:rsidP="0076639F">
      <w:pPr>
        <w:ind w:firstLineChars="100" w:firstLine="210"/>
        <w:rPr>
          <w:rFonts w:asciiTheme="minorEastAsia" w:eastAsiaTheme="minorEastAsia" w:hAnsiTheme="minorEastAsia" w:cs="宋体"/>
          <w:szCs w:val="21"/>
        </w:rPr>
      </w:pPr>
      <w:r w:rsidRPr="0076639F">
        <w:rPr>
          <w:rFonts w:asciiTheme="minorEastAsia" w:eastAsiaTheme="minorEastAsia" w:hAnsiTheme="minorEastAsia" w:cs="宋体" w:hint="eastAsia"/>
          <w:szCs w:val="21"/>
        </w:rPr>
        <w:t>为深入推进</w:t>
      </w:r>
      <w:proofErr w:type="gramStart"/>
      <w:r w:rsidRPr="0076639F">
        <w:rPr>
          <w:rFonts w:asciiTheme="minorEastAsia" w:eastAsiaTheme="minorEastAsia" w:hAnsiTheme="minorEastAsia" w:cs="宋体" w:hint="eastAsia"/>
          <w:szCs w:val="21"/>
        </w:rPr>
        <w:t>廉洁文化</w:t>
      </w:r>
      <w:proofErr w:type="gramEnd"/>
      <w:r w:rsidRPr="0076639F">
        <w:rPr>
          <w:rFonts w:asciiTheme="minorEastAsia" w:eastAsiaTheme="minorEastAsia" w:hAnsiTheme="minorEastAsia" w:cs="宋体" w:hint="eastAsia"/>
          <w:szCs w:val="21"/>
        </w:rPr>
        <w:t>建设，树立</w:t>
      </w:r>
      <w:proofErr w:type="gramStart"/>
      <w:r w:rsidRPr="0076639F">
        <w:rPr>
          <w:rFonts w:asciiTheme="minorEastAsia" w:eastAsiaTheme="minorEastAsia" w:hAnsiTheme="minorEastAsia" w:cs="宋体" w:hint="eastAsia"/>
          <w:szCs w:val="21"/>
        </w:rPr>
        <w:t>崇廉尚洁价值</w:t>
      </w:r>
      <w:proofErr w:type="gramEnd"/>
      <w:r w:rsidRPr="0076639F">
        <w:rPr>
          <w:rFonts w:asciiTheme="minorEastAsia" w:eastAsiaTheme="minorEastAsia" w:hAnsiTheme="minorEastAsia" w:cs="宋体" w:hint="eastAsia"/>
          <w:szCs w:val="21"/>
        </w:rPr>
        <w:t>理念，将廉洁教育贯穿于人才培养的全过程，近日，管理科学与工程学院组织开展了“廉洁伴我成长”主题系列活动。</w:t>
      </w:r>
    </w:p>
    <w:p w:rsidR="003421A8" w:rsidRDefault="003421A8" w:rsidP="00B813C1">
      <w:pPr>
        <w:rPr>
          <w:rFonts w:asciiTheme="minorEastAsia" w:eastAsiaTheme="minorEastAsia" w:hAnsiTheme="minorEastAsia" w:cs="宋体"/>
          <w:b/>
          <w:szCs w:val="21"/>
        </w:rPr>
      </w:pPr>
      <w:bookmarkStart w:id="0" w:name="_GoBack"/>
      <w:bookmarkEnd w:id="0"/>
    </w:p>
    <w:p w:rsidR="003421A8" w:rsidRPr="0076639F" w:rsidRDefault="0076639F" w:rsidP="0076639F">
      <w:pPr>
        <w:rPr>
          <w:rFonts w:asciiTheme="minorEastAsia" w:eastAsiaTheme="minorEastAsia" w:hAnsiTheme="minorEastAsia" w:cs="宋体"/>
          <w:szCs w:val="21"/>
        </w:rPr>
      </w:pPr>
      <w:r w:rsidRPr="0076639F">
        <w:rPr>
          <w:rFonts w:asciiTheme="minorEastAsia" w:eastAsiaTheme="minorEastAsia" w:hAnsiTheme="minorEastAsia" w:cs="宋体" w:hint="eastAsia"/>
          <w:b/>
          <w:szCs w:val="21"/>
        </w:rPr>
        <w:t>★</w:t>
      </w:r>
      <w:r w:rsidRPr="0076639F">
        <w:rPr>
          <w:rFonts w:asciiTheme="minorEastAsia" w:eastAsiaTheme="minorEastAsia" w:hAnsiTheme="minorEastAsia" w:cs="宋体" w:hint="eastAsia"/>
          <w:szCs w:val="21"/>
        </w:rPr>
        <w:t>文学院举办第二届记者风采大赛</w:t>
      </w:r>
    </w:p>
    <w:p w:rsidR="003421A8" w:rsidRPr="0076639F" w:rsidRDefault="0076639F" w:rsidP="0076639F">
      <w:pPr>
        <w:ind w:firstLineChars="100" w:firstLine="210"/>
        <w:rPr>
          <w:rFonts w:asciiTheme="minorEastAsia" w:eastAsiaTheme="minorEastAsia" w:hAnsiTheme="minorEastAsia" w:cs="宋体"/>
          <w:szCs w:val="21"/>
        </w:rPr>
      </w:pPr>
      <w:r w:rsidRPr="0076639F">
        <w:rPr>
          <w:rFonts w:asciiTheme="minorEastAsia" w:eastAsiaTheme="minorEastAsia" w:hAnsiTheme="minorEastAsia" w:cs="宋体" w:hint="eastAsia"/>
          <w:szCs w:val="21"/>
        </w:rPr>
        <w:t>12月2日 ，文学院在</w:t>
      </w:r>
      <w:proofErr w:type="gramStart"/>
      <w:r w:rsidRPr="0076639F">
        <w:rPr>
          <w:rFonts w:asciiTheme="minorEastAsia" w:eastAsiaTheme="minorEastAsia" w:hAnsiTheme="minorEastAsia" w:cs="宋体" w:hint="eastAsia"/>
          <w:szCs w:val="21"/>
        </w:rPr>
        <w:t>南苑四</w:t>
      </w:r>
      <w:proofErr w:type="gramEnd"/>
      <w:r w:rsidRPr="0076639F">
        <w:rPr>
          <w:rFonts w:asciiTheme="minorEastAsia" w:eastAsiaTheme="minorEastAsia" w:hAnsiTheme="minorEastAsia" w:cs="宋体" w:hint="eastAsia"/>
          <w:szCs w:val="21"/>
        </w:rPr>
        <w:t>楼多功能报告厅举办第二届记者风采大赛决赛。本次记者风采大赛顺应媒体发展趋势与新媒体发展潮流，围绕学院专业特色，旨在培养学生专业兴趣，增强学生社会责任感，为学生提供展现自我的平台。</w:t>
      </w:r>
    </w:p>
    <w:p w:rsidR="003421A8" w:rsidRDefault="003421A8" w:rsidP="003421A8">
      <w:pPr>
        <w:ind w:firstLineChars="200" w:firstLine="422"/>
        <w:rPr>
          <w:rFonts w:asciiTheme="minorEastAsia" w:eastAsiaTheme="minorEastAsia" w:hAnsiTheme="minorEastAsia" w:cs="宋体"/>
          <w:b/>
          <w:szCs w:val="21"/>
        </w:rPr>
      </w:pPr>
    </w:p>
    <w:p w:rsidR="003421A8" w:rsidRPr="00E10330" w:rsidRDefault="00E10330" w:rsidP="00E10330">
      <w:pPr>
        <w:rPr>
          <w:rFonts w:asciiTheme="minorEastAsia" w:eastAsiaTheme="minorEastAsia" w:hAnsiTheme="minorEastAsia" w:cs="宋体"/>
          <w:szCs w:val="21"/>
        </w:rPr>
      </w:pPr>
      <w:r w:rsidRPr="00E10330">
        <w:rPr>
          <w:rFonts w:asciiTheme="minorEastAsia" w:eastAsiaTheme="minorEastAsia" w:hAnsiTheme="minorEastAsia" w:cs="宋体" w:hint="eastAsia"/>
          <w:b/>
          <w:szCs w:val="21"/>
        </w:rPr>
        <w:t>★</w:t>
      </w:r>
      <w:r w:rsidRPr="00E10330">
        <w:rPr>
          <w:rFonts w:asciiTheme="minorEastAsia" w:eastAsiaTheme="minorEastAsia" w:hAnsiTheme="minorEastAsia" w:cs="宋体" w:hint="eastAsia"/>
          <w:szCs w:val="21"/>
        </w:rPr>
        <w:t>商学院开展第十二届冬季阳光长跑活动</w:t>
      </w:r>
    </w:p>
    <w:p w:rsidR="003421A8" w:rsidRPr="00E10330" w:rsidRDefault="00E10330" w:rsidP="00E10330">
      <w:pPr>
        <w:ind w:firstLineChars="100" w:firstLine="210"/>
        <w:rPr>
          <w:rFonts w:asciiTheme="minorEastAsia" w:eastAsiaTheme="minorEastAsia" w:hAnsiTheme="minorEastAsia" w:cs="宋体"/>
          <w:szCs w:val="21"/>
        </w:rPr>
      </w:pPr>
      <w:r w:rsidRPr="00E10330">
        <w:rPr>
          <w:rFonts w:asciiTheme="minorEastAsia" w:eastAsiaTheme="minorEastAsia" w:hAnsiTheme="minorEastAsia" w:cs="宋体" w:hint="eastAsia"/>
          <w:szCs w:val="21"/>
        </w:rPr>
        <w:t>为响应第十二届全国</w:t>
      </w:r>
      <w:proofErr w:type="gramStart"/>
      <w:r w:rsidRPr="00E10330">
        <w:rPr>
          <w:rFonts w:asciiTheme="minorEastAsia" w:eastAsiaTheme="minorEastAsia" w:hAnsiTheme="minorEastAsia" w:cs="宋体" w:hint="eastAsia"/>
          <w:szCs w:val="21"/>
        </w:rPr>
        <w:t>亿万学生</w:t>
      </w:r>
      <w:proofErr w:type="gramEnd"/>
      <w:r w:rsidRPr="00E10330">
        <w:rPr>
          <w:rFonts w:asciiTheme="minorEastAsia" w:eastAsiaTheme="minorEastAsia" w:hAnsiTheme="minorEastAsia" w:cs="宋体" w:hint="eastAsia"/>
          <w:szCs w:val="21"/>
        </w:rPr>
        <w:t>阳光体育冬季长跑活动号召，贯彻落实中共中央、国务院《关于加强青少年体育增强青少年体质的意见》精神，12月18日下午，商学院第十二届冬季阳光长跑比赛在龙湖西校区体育场举行。学院党委书记宋家荣、副书记胡尊亮，学院专职辅导员以及2016级各班参赛学生参加活动。</w:t>
      </w:r>
    </w:p>
    <w:p w:rsidR="003421A8" w:rsidRDefault="003421A8" w:rsidP="003421A8">
      <w:pPr>
        <w:ind w:firstLineChars="200" w:firstLine="422"/>
        <w:rPr>
          <w:rFonts w:asciiTheme="minorEastAsia" w:eastAsiaTheme="minorEastAsia" w:hAnsiTheme="minorEastAsia" w:cs="宋体"/>
          <w:b/>
          <w:szCs w:val="21"/>
        </w:rPr>
      </w:pPr>
    </w:p>
    <w:p w:rsidR="003421A8" w:rsidRDefault="003421A8" w:rsidP="003421A8">
      <w:pPr>
        <w:ind w:firstLineChars="200" w:firstLine="422"/>
        <w:rPr>
          <w:rFonts w:asciiTheme="minorEastAsia" w:eastAsiaTheme="minorEastAsia" w:hAnsiTheme="minorEastAsia" w:cs="宋体"/>
          <w:b/>
          <w:szCs w:val="21"/>
        </w:rPr>
      </w:pPr>
    </w:p>
    <w:p w:rsidR="003421A8" w:rsidRDefault="003421A8" w:rsidP="003421A8">
      <w:pPr>
        <w:ind w:firstLineChars="200" w:firstLine="422"/>
        <w:rPr>
          <w:rFonts w:asciiTheme="minorEastAsia" w:eastAsiaTheme="minorEastAsia" w:hAnsiTheme="minorEastAsia" w:cs="宋体"/>
          <w:b/>
          <w:szCs w:val="21"/>
        </w:rPr>
      </w:pPr>
    </w:p>
    <w:p w:rsidR="003421A8" w:rsidRDefault="003421A8" w:rsidP="003421A8">
      <w:pPr>
        <w:ind w:firstLineChars="200" w:firstLine="422"/>
        <w:rPr>
          <w:rFonts w:asciiTheme="minorEastAsia" w:eastAsiaTheme="minorEastAsia" w:hAnsiTheme="minorEastAsia" w:cs="宋体"/>
          <w:b/>
          <w:szCs w:val="21"/>
        </w:rPr>
      </w:pPr>
    </w:p>
    <w:p w:rsidR="003421A8" w:rsidRPr="003421A8" w:rsidRDefault="003421A8" w:rsidP="003421A8">
      <w:pPr>
        <w:ind w:firstLineChars="200" w:firstLine="422"/>
        <w:rPr>
          <w:rFonts w:asciiTheme="minorEastAsia" w:eastAsiaTheme="minorEastAsia" w:hAnsiTheme="minorEastAsia" w:cs="宋体"/>
          <w:b/>
          <w:szCs w:val="21"/>
        </w:rPr>
      </w:pPr>
    </w:p>
    <w:sectPr w:rsidR="003421A8" w:rsidRPr="00342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A1" w:rsidRDefault="001845A1" w:rsidP="00E10330">
      <w:r>
        <w:separator/>
      </w:r>
    </w:p>
  </w:endnote>
  <w:endnote w:type="continuationSeparator" w:id="0">
    <w:p w:rsidR="001845A1" w:rsidRDefault="001845A1" w:rsidP="00E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 important">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A1" w:rsidRDefault="001845A1" w:rsidP="00E10330">
      <w:r>
        <w:separator/>
      </w:r>
    </w:p>
  </w:footnote>
  <w:footnote w:type="continuationSeparator" w:id="0">
    <w:p w:rsidR="001845A1" w:rsidRDefault="001845A1" w:rsidP="00E10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21853"/>
    <w:rsid w:val="001845A1"/>
    <w:rsid w:val="003421A8"/>
    <w:rsid w:val="003D4274"/>
    <w:rsid w:val="00424AD6"/>
    <w:rsid w:val="004E221C"/>
    <w:rsid w:val="0076639F"/>
    <w:rsid w:val="007B41E7"/>
    <w:rsid w:val="008226E4"/>
    <w:rsid w:val="008F7A2D"/>
    <w:rsid w:val="00B813C1"/>
    <w:rsid w:val="00C50A3C"/>
    <w:rsid w:val="00E10330"/>
    <w:rsid w:val="0206475F"/>
    <w:rsid w:val="48921853"/>
    <w:rsid w:val="59A55F0F"/>
    <w:rsid w:val="5B910666"/>
    <w:rsid w:val="609016F5"/>
    <w:rsid w:val="73BA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FollowedHyperlink"/>
    <w:basedOn w:val="a0"/>
    <w:rPr>
      <w:color w:val="262626"/>
      <w:sz w:val="21"/>
      <w:szCs w:val="21"/>
      <w:u w:val="none"/>
    </w:rPr>
  </w:style>
  <w:style w:type="character" w:styleId="a5">
    <w:name w:val="Hyperlink"/>
    <w:basedOn w:val="a0"/>
    <w:rPr>
      <w:color w:val="262626"/>
      <w:sz w:val="21"/>
      <w:szCs w:val="21"/>
      <w:u w:val="none"/>
    </w:rPr>
  </w:style>
  <w:style w:type="character" w:customStyle="1" w:styleId="bdsmore">
    <w:name w:val="bds_more"/>
    <w:basedOn w:val="a0"/>
    <w:rPr>
      <w:bdr w:val="none" w:sz="0" w:space="0" w:color="auto"/>
    </w:rPr>
  </w:style>
  <w:style w:type="character" w:customStyle="1" w:styleId="bdsmore1">
    <w:name w:val="bds_more1"/>
    <w:basedOn w:val="a0"/>
    <w:rPr>
      <w:bdr w:val="none" w:sz="0" w:space="0" w:color="auto"/>
    </w:rPr>
  </w:style>
  <w:style w:type="character" w:customStyle="1" w:styleId="bdsnopic">
    <w:name w:val="bds_nopic"/>
    <w:basedOn w:val="a0"/>
  </w:style>
  <w:style w:type="character" w:customStyle="1" w:styleId="bdsnopic1">
    <w:name w:val="bds_nopic1"/>
    <w:basedOn w:val="a0"/>
    <w:rPr>
      <w:rFonts w:ascii="宋体 ! important" w:eastAsia="宋体 ! important" w:hAnsi="宋体 ! important" w:cs="宋体 ! important"/>
      <w:color w:val="454545"/>
      <w:sz w:val="18"/>
      <w:szCs w:val="18"/>
      <w:bdr w:val="none" w:sz="0" w:space="0" w:color="auto"/>
    </w:rPr>
  </w:style>
  <w:style w:type="character" w:customStyle="1" w:styleId="bdsnopic2">
    <w:name w:val="bds_nopic2"/>
    <w:basedOn w:val="a0"/>
  </w:style>
  <w:style w:type="character" w:customStyle="1" w:styleId="bdsmore2">
    <w:name w:val="bds_more2"/>
    <w:basedOn w:val="a0"/>
    <w:rPr>
      <w:rFonts w:ascii="宋体" w:eastAsia="宋体" w:hAnsi="宋体" w:cs="宋体" w:hint="eastAsia"/>
      <w:bdr w:val="none" w:sz="0" w:space="0" w:color="auto"/>
    </w:rPr>
  </w:style>
  <w:style w:type="character" w:customStyle="1" w:styleId="bdsmore3">
    <w:name w:val="bds_more3"/>
    <w:basedOn w:val="a0"/>
    <w:rPr>
      <w:bdr w:val="none" w:sz="0" w:space="0" w:color="auto"/>
    </w:rPr>
  </w:style>
  <w:style w:type="character" w:customStyle="1" w:styleId="bdsmore4">
    <w:name w:val="bds_more4"/>
    <w:basedOn w:val="a0"/>
    <w:rPr>
      <w:bdr w:val="none" w:sz="0" w:space="0" w:color="auto"/>
    </w:rPr>
  </w:style>
  <w:style w:type="character" w:customStyle="1" w:styleId="pubdate-month">
    <w:name w:val="pubdate-month"/>
    <w:basedOn w:val="a0"/>
    <w:rPr>
      <w:color w:val="FFFFFF"/>
      <w:sz w:val="21"/>
      <w:szCs w:val="21"/>
      <w:shd w:val="clear" w:color="auto" w:fill="295BB6"/>
    </w:rPr>
  </w:style>
  <w:style w:type="character" w:customStyle="1" w:styleId="pubdate-day">
    <w:name w:val="pubdate-day"/>
    <w:basedOn w:val="a0"/>
    <w:rPr>
      <w:shd w:val="clear" w:color="auto" w:fill="F2F2F2"/>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item-name3">
    <w:name w:val="item-name3"/>
    <w:basedOn w:val="a0"/>
    <w:rPr>
      <w:bdr w:val="none" w:sz="0" w:space="0" w:color="auto"/>
    </w:rPr>
  </w:style>
  <w:style w:type="paragraph" w:styleId="a6">
    <w:name w:val="Balloon Text"/>
    <w:basedOn w:val="a"/>
    <w:link w:val="Char"/>
    <w:rsid w:val="008226E4"/>
    <w:rPr>
      <w:sz w:val="18"/>
      <w:szCs w:val="18"/>
    </w:rPr>
  </w:style>
  <w:style w:type="character" w:customStyle="1" w:styleId="Char">
    <w:name w:val="批注框文本 Char"/>
    <w:basedOn w:val="a0"/>
    <w:link w:val="a6"/>
    <w:rsid w:val="008226E4"/>
    <w:rPr>
      <w:rFonts w:ascii="Calibri" w:hAnsi="Calibri"/>
      <w:kern w:val="2"/>
      <w:sz w:val="18"/>
      <w:szCs w:val="18"/>
    </w:rPr>
  </w:style>
  <w:style w:type="paragraph" w:styleId="a7">
    <w:name w:val="header"/>
    <w:basedOn w:val="a"/>
    <w:link w:val="Char0"/>
    <w:rsid w:val="00E103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10330"/>
    <w:rPr>
      <w:rFonts w:ascii="Calibri" w:hAnsi="Calibri"/>
      <w:kern w:val="2"/>
      <w:sz w:val="18"/>
      <w:szCs w:val="18"/>
    </w:rPr>
  </w:style>
  <w:style w:type="paragraph" w:styleId="a8">
    <w:name w:val="footer"/>
    <w:basedOn w:val="a"/>
    <w:link w:val="Char1"/>
    <w:rsid w:val="00E10330"/>
    <w:pPr>
      <w:tabs>
        <w:tab w:val="center" w:pos="4153"/>
        <w:tab w:val="right" w:pos="8306"/>
      </w:tabs>
      <w:snapToGrid w:val="0"/>
      <w:jc w:val="left"/>
    </w:pPr>
    <w:rPr>
      <w:sz w:val="18"/>
      <w:szCs w:val="18"/>
    </w:rPr>
  </w:style>
  <w:style w:type="character" w:customStyle="1" w:styleId="Char1">
    <w:name w:val="页脚 Char"/>
    <w:basedOn w:val="a0"/>
    <w:link w:val="a8"/>
    <w:rsid w:val="00E1033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FollowedHyperlink"/>
    <w:basedOn w:val="a0"/>
    <w:rPr>
      <w:color w:val="262626"/>
      <w:sz w:val="21"/>
      <w:szCs w:val="21"/>
      <w:u w:val="none"/>
    </w:rPr>
  </w:style>
  <w:style w:type="character" w:styleId="a5">
    <w:name w:val="Hyperlink"/>
    <w:basedOn w:val="a0"/>
    <w:rPr>
      <w:color w:val="262626"/>
      <w:sz w:val="21"/>
      <w:szCs w:val="21"/>
      <w:u w:val="none"/>
    </w:rPr>
  </w:style>
  <w:style w:type="character" w:customStyle="1" w:styleId="bdsmore">
    <w:name w:val="bds_more"/>
    <w:basedOn w:val="a0"/>
    <w:rPr>
      <w:bdr w:val="none" w:sz="0" w:space="0" w:color="auto"/>
    </w:rPr>
  </w:style>
  <w:style w:type="character" w:customStyle="1" w:styleId="bdsmore1">
    <w:name w:val="bds_more1"/>
    <w:basedOn w:val="a0"/>
    <w:rPr>
      <w:bdr w:val="none" w:sz="0" w:space="0" w:color="auto"/>
    </w:rPr>
  </w:style>
  <w:style w:type="character" w:customStyle="1" w:styleId="bdsnopic">
    <w:name w:val="bds_nopic"/>
    <w:basedOn w:val="a0"/>
  </w:style>
  <w:style w:type="character" w:customStyle="1" w:styleId="bdsnopic1">
    <w:name w:val="bds_nopic1"/>
    <w:basedOn w:val="a0"/>
    <w:rPr>
      <w:rFonts w:ascii="宋体 ! important" w:eastAsia="宋体 ! important" w:hAnsi="宋体 ! important" w:cs="宋体 ! important"/>
      <w:color w:val="454545"/>
      <w:sz w:val="18"/>
      <w:szCs w:val="18"/>
      <w:bdr w:val="none" w:sz="0" w:space="0" w:color="auto"/>
    </w:rPr>
  </w:style>
  <w:style w:type="character" w:customStyle="1" w:styleId="bdsnopic2">
    <w:name w:val="bds_nopic2"/>
    <w:basedOn w:val="a0"/>
  </w:style>
  <w:style w:type="character" w:customStyle="1" w:styleId="bdsmore2">
    <w:name w:val="bds_more2"/>
    <w:basedOn w:val="a0"/>
    <w:rPr>
      <w:rFonts w:ascii="宋体" w:eastAsia="宋体" w:hAnsi="宋体" w:cs="宋体" w:hint="eastAsia"/>
      <w:bdr w:val="none" w:sz="0" w:space="0" w:color="auto"/>
    </w:rPr>
  </w:style>
  <w:style w:type="character" w:customStyle="1" w:styleId="bdsmore3">
    <w:name w:val="bds_more3"/>
    <w:basedOn w:val="a0"/>
    <w:rPr>
      <w:bdr w:val="none" w:sz="0" w:space="0" w:color="auto"/>
    </w:rPr>
  </w:style>
  <w:style w:type="character" w:customStyle="1" w:styleId="bdsmore4">
    <w:name w:val="bds_more4"/>
    <w:basedOn w:val="a0"/>
    <w:rPr>
      <w:bdr w:val="none" w:sz="0" w:space="0" w:color="auto"/>
    </w:rPr>
  </w:style>
  <w:style w:type="character" w:customStyle="1" w:styleId="pubdate-month">
    <w:name w:val="pubdate-month"/>
    <w:basedOn w:val="a0"/>
    <w:rPr>
      <w:color w:val="FFFFFF"/>
      <w:sz w:val="21"/>
      <w:szCs w:val="21"/>
      <w:shd w:val="clear" w:color="auto" w:fill="295BB6"/>
    </w:rPr>
  </w:style>
  <w:style w:type="character" w:customStyle="1" w:styleId="pubdate-day">
    <w:name w:val="pubdate-day"/>
    <w:basedOn w:val="a0"/>
    <w:rPr>
      <w:shd w:val="clear" w:color="auto" w:fill="F2F2F2"/>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item-name3">
    <w:name w:val="item-name3"/>
    <w:basedOn w:val="a0"/>
    <w:rPr>
      <w:bdr w:val="none" w:sz="0" w:space="0" w:color="auto"/>
    </w:rPr>
  </w:style>
  <w:style w:type="paragraph" w:styleId="a6">
    <w:name w:val="Balloon Text"/>
    <w:basedOn w:val="a"/>
    <w:link w:val="Char"/>
    <w:rsid w:val="008226E4"/>
    <w:rPr>
      <w:sz w:val="18"/>
      <w:szCs w:val="18"/>
    </w:rPr>
  </w:style>
  <w:style w:type="character" w:customStyle="1" w:styleId="Char">
    <w:name w:val="批注框文本 Char"/>
    <w:basedOn w:val="a0"/>
    <w:link w:val="a6"/>
    <w:rsid w:val="008226E4"/>
    <w:rPr>
      <w:rFonts w:ascii="Calibri" w:hAnsi="Calibri"/>
      <w:kern w:val="2"/>
      <w:sz w:val="18"/>
      <w:szCs w:val="18"/>
    </w:rPr>
  </w:style>
  <w:style w:type="paragraph" w:styleId="a7">
    <w:name w:val="header"/>
    <w:basedOn w:val="a"/>
    <w:link w:val="Char0"/>
    <w:rsid w:val="00E103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10330"/>
    <w:rPr>
      <w:rFonts w:ascii="Calibri" w:hAnsi="Calibri"/>
      <w:kern w:val="2"/>
      <w:sz w:val="18"/>
      <w:szCs w:val="18"/>
    </w:rPr>
  </w:style>
  <w:style w:type="paragraph" w:styleId="a8">
    <w:name w:val="footer"/>
    <w:basedOn w:val="a"/>
    <w:link w:val="Char1"/>
    <w:rsid w:val="00E10330"/>
    <w:pPr>
      <w:tabs>
        <w:tab w:val="center" w:pos="4153"/>
        <w:tab w:val="right" w:pos="8306"/>
      </w:tabs>
      <w:snapToGrid w:val="0"/>
      <w:jc w:val="left"/>
    </w:pPr>
    <w:rPr>
      <w:sz w:val="18"/>
      <w:szCs w:val="18"/>
    </w:rPr>
  </w:style>
  <w:style w:type="character" w:customStyle="1" w:styleId="Char1">
    <w:name w:val="页脚 Char"/>
    <w:basedOn w:val="a0"/>
    <w:link w:val="a8"/>
    <w:rsid w:val="00E1033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dc:creator>
  <cp:lastModifiedBy>user</cp:lastModifiedBy>
  <cp:revision>6</cp:revision>
  <dcterms:created xsi:type="dcterms:W3CDTF">2019-03-15T09:51:00Z</dcterms:created>
  <dcterms:modified xsi:type="dcterms:W3CDTF">2019-04-10T01:59:00Z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